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28" w:rsidRPr="00681CD3" w:rsidRDefault="00322428" w:rsidP="00322428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</w:t>
      </w:r>
      <w:r w:rsidRPr="00C02BE9">
        <w:rPr>
          <w:rFonts w:hint="eastAsia"/>
          <w:b/>
          <w:sz w:val="24"/>
        </w:rPr>
        <w:t>件</w:t>
      </w: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 xml:space="preserve">  2010</w:t>
      </w:r>
      <w:r>
        <w:rPr>
          <w:rFonts w:hint="eastAsia"/>
          <w:b/>
          <w:sz w:val="24"/>
        </w:rPr>
        <w:t>级第四学年</w:t>
      </w:r>
      <w:r w:rsidRPr="00344298">
        <w:rPr>
          <w:rFonts w:hint="eastAsia"/>
          <w:b/>
          <w:sz w:val="24"/>
        </w:rPr>
        <w:t>《国家学生体质健康标准》</w:t>
      </w:r>
      <w:r>
        <w:rPr>
          <w:rFonts w:hint="eastAsia"/>
          <w:b/>
          <w:sz w:val="24"/>
        </w:rPr>
        <w:t>测试成绩</w:t>
      </w:r>
      <w:bookmarkStart w:id="0" w:name="_GoBack"/>
      <w:r>
        <w:rPr>
          <w:rFonts w:hint="eastAsia"/>
          <w:b/>
          <w:sz w:val="24"/>
        </w:rPr>
        <w:t>不及格名单</w:t>
      </w:r>
      <w:bookmarkEnd w:id="0"/>
    </w:p>
    <w:tbl>
      <w:tblPr>
        <w:tblW w:w="6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065"/>
        <w:gridCol w:w="1064"/>
        <w:gridCol w:w="1065"/>
        <w:gridCol w:w="1065"/>
        <w:gridCol w:w="1065"/>
      </w:tblGrid>
      <w:tr w:rsidR="00322428" w:rsidRPr="00602869" w:rsidTr="00322428">
        <w:trPr>
          <w:trHeight w:val="285"/>
          <w:tblHeader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4" w:type="dxa"/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5" w:type="dxa"/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65" w:type="dxa"/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0101035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李远航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09052105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赵会军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10015021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王尧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08035015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杨慧灵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09053070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郝珊锋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10021016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金鹏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08035016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董昊然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09093036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敬祎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10021026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张志勇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08035020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牛笑林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09122035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田博文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10021030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李娜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08035023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魏畅然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09161055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王铮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10021032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任书瑶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08035032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于钱琛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09182135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金晓东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10021035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姚文佳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周妙玥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09182186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朱琳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10021037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白晓阳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08035041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顾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砾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09202032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黄兆炜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10021045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荔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越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08035044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孙舒婷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09202063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任元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10021047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王超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08035051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10011059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郭临鹏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10021054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陈也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08122034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张文洁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10011067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秦宇捷</w:t>
            </w:r>
            <w:proofErr w:type="gramEnd"/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10021062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赵双双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08123010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劳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远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10011075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占一方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10021088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赵心爱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09011107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李玮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羚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10011089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刘瀚昌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10031020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王冠予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09012017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杨朝寅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10011094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10031025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张尚龙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09021020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涂莫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10011133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蔡源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10031044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庞景文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09031246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杨雨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10011151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杨经忠</w:t>
            </w:r>
            <w:proofErr w:type="gramEnd"/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10031069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刘逍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09041279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于广伟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10011159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曹昊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10031070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马利斌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09052014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靳松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10011160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陈旭东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10031079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09052051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杨诗文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10011179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张竞帆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10031087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陈栋宇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09052067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雷聚琪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10013011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李越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10031154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万衎震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10031160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张行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10052067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马彬锋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10091016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刘展飞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10031188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赵岐山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10052090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李爱民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10091022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王玮琦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10031204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栾晗霄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10052101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张传宇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10092009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哈晓智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10031215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赵鑫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10052119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乔斌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10092016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王孟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10031250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丁琪平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10052148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王天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10092019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杨希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10032033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王宝婧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10052151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杨莫</w:t>
            </w:r>
            <w:proofErr w:type="gramEnd"/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10092028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周旋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10032043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10053028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成寰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10093005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陈志鹏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10032079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唐正心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10053030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黎璐玫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10093008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侯晓楠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10032089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郑泽铭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10053036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冯远明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10093009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焦翔宇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10036010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王成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10053081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朱鹏翔</w:t>
            </w:r>
            <w:proofErr w:type="gramEnd"/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10093012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刘谈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10037042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汪超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10054033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钟明"/>
              </w:smartTagPr>
              <w:r>
                <w:rPr>
                  <w:rFonts w:hint="eastAsia"/>
                  <w:color w:val="000000"/>
                  <w:sz w:val="18"/>
                  <w:szCs w:val="18"/>
                </w:rPr>
                <w:t>钟明</w:t>
              </w:r>
            </w:smartTag>
            <w:r>
              <w:rPr>
                <w:rFonts w:hint="eastAsia"/>
                <w:color w:val="000000"/>
                <w:sz w:val="18"/>
                <w:szCs w:val="18"/>
              </w:rPr>
              <w:t>君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10093013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马伏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10037043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向宇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10054059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周辰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10093017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温坤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10037045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杨涛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10054062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方飘凡</w:t>
            </w:r>
            <w:proofErr w:type="gramEnd"/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10093018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晏文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10038022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杨润池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10054078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朱俊伟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10093020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赵锦文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10039011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夏紫铃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10054097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王稼沁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10093025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10041037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朱田华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10054101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臧新宇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10093027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杜一舟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10041064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李佳宁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10054106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孔超</w:t>
            </w:r>
            <w:proofErr w:type="gramEnd"/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10093037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王维文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10041114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王海骅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10054145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南宝松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10095010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李永峰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10041115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王珣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10055007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白岸鑫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10095013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陆佳伟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10041122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赵灿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10055040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李成明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10096003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梁晨煜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10041124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朱曦彤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10055055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刘朝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10098004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孙敏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10041129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杨逸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10055061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陈扬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10098010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吕祥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10041171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10055078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张尽力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10101022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侯茜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10041203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马径坦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10055090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洪耀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10101030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刘加贺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10041205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宋曙光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10055099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王战胜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10101031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罗凯予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10041208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王彦博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10055135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许茉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10101033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王宝岳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10041225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冯晨刚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10071022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张恒睿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10101036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张子亮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10041229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劳铭杰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10073007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李兆琳</w:t>
            </w:r>
            <w:proofErr w:type="gram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10101039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冯邈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10041243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余洋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10073029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雷雨虹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10101054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赵志达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10041252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王诗珍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10073031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刘禹含</w:t>
            </w:r>
            <w:proofErr w:type="gram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10102012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刘洋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10041284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陈嘉楠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10073039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李朝丹</w:t>
            </w:r>
            <w:proofErr w:type="gram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10102025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程玉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10051001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枞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10074001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邓雪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10102026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付万里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10051002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付祝萱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10074004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曹嘉祺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10102028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李翰如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10051009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10074005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党辉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10102029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李秋实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10051011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10074006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傅饶</w:t>
            </w:r>
            <w:proofErr w:type="gram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10102031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刘琦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10051020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谭森林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10074007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葛生斌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10102032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10051022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王尧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10074011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倪向南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10102035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向兴立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10051029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赵岩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10074012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闫文龙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10102037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张汉兵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10051070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葛军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10074013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袁改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10102038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张添源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10051083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杨梦祥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10085001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包怡沁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10103003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董丝旭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10052003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金霭汐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10085021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10103008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刘曦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10052025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张艺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单晓康</w:t>
            </w:r>
            <w:proofErr w:type="gram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10103017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袭龙月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10052026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赵子豪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10085034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郝昕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10104015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周文欣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10052043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童隆前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景姗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10114015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伍典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典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10052052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周阳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10085044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胥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思齐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10114025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钟唯娜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10052061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范一民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10091006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陈昊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10121015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李昌林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10121033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张筱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10174039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林宇韬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10182174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秦婧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10121043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万宝国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10182016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陈冯毅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10182178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杨子琪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10121047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张志阳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10182027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张辉龙</w:t>
            </w:r>
            <w:proofErr w:type="gram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10182189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王伟明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10122019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邵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明达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10182043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阿力木</w:t>
            </w:r>
            <w:proofErr w:type="gram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10182202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孙怡然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10123002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雷璐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10182056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郑越</w:t>
            </w:r>
            <w:proofErr w:type="gram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10182218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徐煜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10132004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李雅丽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10182068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杨敏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10200038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杨超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10132007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任昱婷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10182069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张梦兰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10201041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唐城洋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10141003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褚乔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10182079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汪岩</w:t>
            </w:r>
            <w:proofErr w:type="gram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10201140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郑义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10141017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拜岳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10182080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魏嘉华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10201151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胡悦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10161006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丁立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10182082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杨金龙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10201162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程健豪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10161008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黄观炳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10182084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支流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10204007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雷璇鸽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10161022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郭福良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10182089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李晨婷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10204019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胡希塔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10161024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江其文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10182090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梁帅</w:t>
            </w:r>
            <w:proofErr w:type="gramEnd"/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10204020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姜辛灏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梁雪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10182091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刘燕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10205010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赵小芳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10161050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鲍宏森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10182095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魏钰璇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10205016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杨璟茂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10161052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韩子东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10182145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刘红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10207012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肖勋霞</w:t>
            </w:r>
            <w:proofErr w:type="gramEnd"/>
          </w:p>
        </w:tc>
      </w:tr>
      <w:tr w:rsidR="00322428" w:rsidRPr="00602869" w:rsidTr="00322428">
        <w:trPr>
          <w:gridAfter w:val="2"/>
          <w:wAfter w:w="2130" w:type="dxa"/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10172018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邱凯翔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10182160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莫如凡</w:t>
            </w:r>
          </w:p>
        </w:tc>
      </w:tr>
      <w:tr w:rsidR="00322428" w:rsidRPr="00602869" w:rsidTr="00322428">
        <w:trPr>
          <w:gridAfter w:val="2"/>
          <w:wAfter w:w="2130" w:type="dxa"/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10174036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黄超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10182163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翁彬彬</w:t>
            </w:r>
          </w:p>
        </w:tc>
      </w:tr>
    </w:tbl>
    <w:p w:rsidR="00322428" w:rsidRDefault="00322428" w:rsidP="00322428">
      <w:pPr>
        <w:widowControl/>
        <w:spacing w:line="360" w:lineRule="auto"/>
        <w:jc w:val="center"/>
        <w:rPr>
          <w:rFonts w:hint="eastAsia"/>
          <w:b/>
          <w:sz w:val="24"/>
        </w:rPr>
      </w:pPr>
    </w:p>
    <w:p w:rsidR="00322428" w:rsidRPr="005A3ABA" w:rsidRDefault="00322428" w:rsidP="00322428">
      <w:pPr>
        <w:widowControl/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</w:t>
      </w:r>
      <w:r w:rsidRPr="00C02BE9">
        <w:rPr>
          <w:rFonts w:hint="eastAsia"/>
          <w:b/>
          <w:sz w:val="24"/>
        </w:rPr>
        <w:t>件</w:t>
      </w:r>
      <w:r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 xml:space="preserve">  2010</w:t>
      </w:r>
      <w:r>
        <w:rPr>
          <w:rFonts w:hint="eastAsia"/>
          <w:b/>
          <w:sz w:val="24"/>
        </w:rPr>
        <w:t>级</w:t>
      </w:r>
      <w:r w:rsidRPr="00344298">
        <w:rPr>
          <w:rFonts w:hint="eastAsia"/>
          <w:b/>
          <w:sz w:val="24"/>
        </w:rPr>
        <w:t>《国家学生体质健康标准》</w:t>
      </w:r>
      <w:r>
        <w:rPr>
          <w:rFonts w:hint="eastAsia"/>
          <w:b/>
          <w:sz w:val="24"/>
        </w:rPr>
        <w:t>毕业成绩不及格名单</w:t>
      </w:r>
    </w:p>
    <w:tbl>
      <w:tblPr>
        <w:tblW w:w="6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065"/>
        <w:gridCol w:w="1064"/>
        <w:gridCol w:w="1065"/>
        <w:gridCol w:w="1064"/>
        <w:gridCol w:w="1065"/>
      </w:tblGrid>
      <w:tr w:rsidR="00322428" w:rsidRPr="00602869" w:rsidTr="00322428">
        <w:trPr>
          <w:trHeight w:val="285"/>
          <w:tblHeader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4" w:type="dxa"/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4" w:type="dxa"/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65" w:type="dxa"/>
            <w:vAlign w:val="bottom"/>
          </w:tcPr>
          <w:p w:rsidR="00322428" w:rsidRPr="00602869" w:rsidRDefault="00322428" w:rsidP="00C62C4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60286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10011065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罗彬洲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10031044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庞景文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10041205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宋曙光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10182016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陈冯毅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10031046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孙阳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10041208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王彦博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10011089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刘瀚昌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10174039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林宇韬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10041225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冯晨刚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09011107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李玮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羚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09031140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苗寿山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10041229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劳铭杰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10011159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曹昊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10031069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刘逍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10041243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余洋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10011160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陈旭东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10031079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10041252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王诗珍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10011179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张竞帆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10031087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陈栋宇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08035015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杨慧灵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10121015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李昌林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10031154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万衎震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08035023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魏畅然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10011202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徐昀通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10031188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赵岐山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08035036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周妙玥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09012017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杨朝寅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08035051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08035044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孙舒婷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10013011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李越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10031250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丁琪平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09052051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杨诗文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09021020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涂莫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10032033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王宝婧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10051002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付祝萱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10021016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金鹏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10032043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10051009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10021026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张志勇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10032089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郑泽铭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10051020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谭森林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10021027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祝黄塔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08035032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于钱琛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10051070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葛军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10021047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王超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10039011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夏紫铃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10051083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杨梦祥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10021054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陈也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10041037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朱田华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09052014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靳松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10021062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赵双双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10041064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李佳宁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10052003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金霭汐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10021088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赵心爱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10041122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赵灿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10052025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张艺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10021097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林鸿辉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10041124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朱曦彤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10052026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赵子豪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08035016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董昊然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10041129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杨逸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10052043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童隆前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10031020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王冠予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10041144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洋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10052052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周阳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10031025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张尚龙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10041171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09052067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雷聚琪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10045041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刘洋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10041203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马径坦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10052061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范一民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09052105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赵会军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09182135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金晓东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10161022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郭福良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10052101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张传宇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10091006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陈昊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10161024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江其文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10052116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李宝林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10091016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刘展飞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09161055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王铮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10052119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乔斌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10092009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哈晓智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10174036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黄超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10052151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杨莫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10092016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王孟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10182027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张辉龙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10053016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马骏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10092019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杨希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10182043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阿力木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08035020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牛笑林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10092028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周旋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10182056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郑越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10053028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成寰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10093012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刘谈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10114015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伍典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典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10053030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黎璐玫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09093036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敬祎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10182069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张梦兰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10053036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冯远明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10053045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石艺璇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10182080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魏嘉华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09053070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郝珊锋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10015021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王尧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10182084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支流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10053081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朱鹏翔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10161050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鲍宏森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09182186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朱琳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10054033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钟明"/>
              </w:smartTagPr>
              <w:r>
                <w:rPr>
                  <w:rFonts w:hint="eastAsia"/>
                  <w:color w:val="000000"/>
                  <w:sz w:val="18"/>
                  <w:szCs w:val="18"/>
                </w:rPr>
                <w:t>钟明</w:t>
              </w:r>
            </w:smartTag>
            <w:r>
              <w:rPr>
                <w:rFonts w:hint="eastAsia"/>
                <w:color w:val="000000"/>
                <w:sz w:val="18"/>
                <w:szCs w:val="18"/>
              </w:rPr>
              <w:t>君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10101022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侯茜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10182145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刘红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10054059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周辰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王宝岳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10182160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莫如凡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10054062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方飘凡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张子亮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10182163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翁彬彬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10054074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杨延文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10101039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冯邈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10182178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杨子琪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10054078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朱俊伟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10101054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赵志达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10182202</w:t>
            </w:r>
          </w:p>
        </w:tc>
        <w:tc>
          <w:tcPr>
            <w:tcW w:w="1065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孙怡然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10054101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臧新宇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10102026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付万里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10182218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徐煜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10054106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孔超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10102032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陆文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10200031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刘宇航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10055011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郝拯华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10102035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向兴立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10200035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秦波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10055055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刘朝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10102038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张添源</w:t>
            </w:r>
            <w:proofErr w:type="gramEnd"/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10200039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杨家鸣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10055061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陈扬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10103017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袭龙月</w:t>
            </w:r>
            <w:proofErr w:type="gramEnd"/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10201041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唐城洋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10055078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张尽力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10114004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耿嘉敏</w:t>
            </w:r>
            <w:proofErr w:type="gramEnd"/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10201100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郭伟伟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10055086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曹熠璋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10115047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张雨嘉</w:t>
            </w:r>
            <w:proofErr w:type="gramEnd"/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10201162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程健豪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10055135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许茉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10118007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栾青林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10202033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方俊杰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10071022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张恒睿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08123010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劳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远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10202057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王博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10073007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李兆琳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10121033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张筱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10204020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姜辛灏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09202063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任元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10121043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万宝国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10205010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赵小芳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10073029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雷雨虹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10121053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王金玲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10205016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杨璟茂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10073031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刘禹含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08122034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张文洁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09041279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于广伟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10073039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李朝丹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09122035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田博文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10054097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王稼沁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10074001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邓雪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10123002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雷璐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10172018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邱凯翔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10074005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党辉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10141003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褚乔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10051001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枞</w:t>
            </w:r>
            <w:proofErr w:type="gramEnd"/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10085001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包怡沁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10141013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卢姣蓉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10051011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冯文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09085051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邓衍澄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10141016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10055090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洪耀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10085033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单晓康</w:t>
            </w:r>
            <w:proofErr w:type="gramEnd"/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09202032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黄兆炜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10095010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李永峰</w:t>
            </w:r>
          </w:p>
        </w:tc>
      </w:tr>
      <w:tr w:rsidR="00322428" w:rsidRPr="00602869" w:rsidTr="00322428">
        <w:trPr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10085034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郝昕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10161008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黄观炳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10161033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梁雪</w:t>
            </w:r>
            <w:proofErr w:type="gramEnd"/>
          </w:p>
        </w:tc>
      </w:tr>
      <w:tr w:rsidR="00322428" w:rsidRPr="00602869" w:rsidTr="00322428">
        <w:trPr>
          <w:gridAfter w:val="2"/>
          <w:wAfter w:w="2129" w:type="dxa"/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景姗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10101030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刘加贺</w:t>
            </w:r>
          </w:p>
        </w:tc>
      </w:tr>
      <w:tr w:rsidR="00322428" w:rsidRPr="00602869" w:rsidTr="00322428">
        <w:trPr>
          <w:gridAfter w:val="2"/>
          <w:wAfter w:w="2129" w:type="dxa"/>
          <w:trHeight w:val="285"/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10085061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朱宇东</w:t>
            </w:r>
          </w:p>
        </w:tc>
        <w:tc>
          <w:tcPr>
            <w:tcW w:w="1064" w:type="dxa"/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10102037</w:t>
            </w:r>
          </w:p>
        </w:tc>
        <w:tc>
          <w:tcPr>
            <w:tcW w:w="1065" w:type="dxa"/>
            <w:tcBorders>
              <w:right w:val="single" w:sz="18" w:space="0" w:color="auto"/>
            </w:tcBorders>
            <w:vAlign w:val="bottom"/>
          </w:tcPr>
          <w:p w:rsidR="00322428" w:rsidRDefault="00322428" w:rsidP="00C62C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张汉兵</w:t>
            </w:r>
          </w:p>
        </w:tc>
      </w:tr>
    </w:tbl>
    <w:p w:rsidR="00322428" w:rsidRDefault="00322428" w:rsidP="00322428">
      <w:pPr>
        <w:widowControl/>
        <w:spacing w:line="360" w:lineRule="auto"/>
        <w:ind w:firstLine="6096"/>
        <w:rPr>
          <w:rFonts w:hint="eastAsia"/>
          <w:b/>
          <w:i/>
          <w:sz w:val="24"/>
        </w:rPr>
      </w:pPr>
    </w:p>
    <w:p w:rsidR="006C60AE" w:rsidRDefault="006C60AE"/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28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22428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322428"/>
    <w:rPr>
      <w:color w:val="0000FF"/>
      <w:u w:val="single"/>
    </w:rPr>
  </w:style>
  <w:style w:type="character" w:styleId="a4">
    <w:name w:val="FollowedHyperlink"/>
    <w:basedOn w:val="a0"/>
    <w:rsid w:val="00322428"/>
    <w:rPr>
      <w:color w:val="800080"/>
      <w:u w:val="single"/>
    </w:rPr>
  </w:style>
  <w:style w:type="paragraph" w:customStyle="1" w:styleId="font5">
    <w:name w:val="font5"/>
    <w:basedOn w:val="a"/>
    <w:rsid w:val="00322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2">
    <w:name w:val="xl22"/>
    <w:basedOn w:val="a"/>
    <w:rsid w:val="00322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23">
    <w:name w:val="xl23"/>
    <w:basedOn w:val="a"/>
    <w:rsid w:val="00322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rsid w:val="003224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3224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26">
    <w:name w:val="xl26"/>
    <w:basedOn w:val="a"/>
    <w:rsid w:val="0032242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3224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322428"/>
    <w:rPr>
      <w:color w:val="0000FF"/>
      <w:u w:val="single"/>
    </w:rPr>
  </w:style>
  <w:style w:type="character" w:styleId="a4">
    <w:name w:val="FollowedHyperlink"/>
    <w:basedOn w:val="a0"/>
    <w:rsid w:val="00322428"/>
    <w:rPr>
      <w:color w:val="800080"/>
      <w:u w:val="single"/>
    </w:rPr>
  </w:style>
  <w:style w:type="paragraph" w:customStyle="1" w:styleId="font5">
    <w:name w:val="font5"/>
    <w:basedOn w:val="a"/>
    <w:rsid w:val="00322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2">
    <w:name w:val="xl22"/>
    <w:basedOn w:val="a"/>
    <w:rsid w:val="00322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23">
    <w:name w:val="xl23"/>
    <w:basedOn w:val="a"/>
    <w:rsid w:val="003224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rsid w:val="003224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3224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26">
    <w:name w:val="xl26"/>
    <w:basedOn w:val="a"/>
    <w:rsid w:val="0032242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3224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2014-05-06T01:44:00Z</dcterms:created>
  <dcterms:modified xsi:type="dcterms:W3CDTF">2014-05-06T01:46:00Z</dcterms:modified>
</cp:coreProperties>
</file>