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F8" w:rsidRPr="00B90AA3" w:rsidRDefault="004830F8" w:rsidP="004830F8">
      <w:pPr>
        <w:jc w:val="left"/>
        <w:rPr>
          <w:sz w:val="24"/>
          <w:szCs w:val="24"/>
        </w:rPr>
      </w:pPr>
      <w:r w:rsidRPr="00B90AA3">
        <w:rPr>
          <w:rFonts w:hint="eastAsia"/>
          <w:sz w:val="24"/>
          <w:szCs w:val="24"/>
        </w:rPr>
        <w:t>附件：</w:t>
      </w:r>
    </w:p>
    <w:p w:rsidR="00B9134C" w:rsidRDefault="00263310" w:rsidP="00B9134C">
      <w:pPr>
        <w:jc w:val="center"/>
        <w:rPr>
          <w:rFonts w:asciiTheme="minorEastAsia" w:hAnsiTheme="minorEastAsia" w:cs="宋体" w:hint="eastAsia"/>
          <w:b/>
          <w:color w:val="000000" w:themeColor="text1"/>
          <w:kern w:val="0"/>
          <w:sz w:val="32"/>
          <w:szCs w:val="32"/>
        </w:rPr>
      </w:pPr>
      <w:r w:rsidRPr="00263310">
        <w:rPr>
          <w:rFonts w:asciiTheme="minorEastAsia" w:hAnsiTheme="minorEastAsia" w:cs="宋体" w:hint="eastAsia"/>
          <w:b/>
          <w:color w:val="000000" w:themeColor="text1"/>
          <w:kern w:val="0"/>
          <w:sz w:val="32"/>
          <w:szCs w:val="32"/>
        </w:rPr>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教学改革研究项目结题答辩安排（理工组）</w:t>
      </w:r>
    </w:p>
    <w:p w:rsidR="00263310" w:rsidRPr="00254EDE" w:rsidRDefault="00263310" w:rsidP="00B9134C">
      <w:pPr>
        <w:jc w:val="left"/>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主楼A-103</w:t>
      </w:r>
      <w:r w:rsidR="00B9134C">
        <w:rPr>
          <w:rFonts w:asciiTheme="minorEastAsia" w:hAnsiTheme="minorEastAsia" w:cs="宋体" w:hint="eastAsia"/>
          <w:b/>
          <w:color w:val="000000" w:themeColor="text1"/>
          <w:kern w:val="0"/>
          <w:sz w:val="28"/>
          <w:szCs w:val="28"/>
        </w:rPr>
        <w:t xml:space="preserve">                联络员：李柯廷                  电子邮箱：ting.lee@xjtu.edu.cn</w:t>
      </w:r>
    </w:p>
    <w:tbl>
      <w:tblPr>
        <w:tblStyle w:val="a5"/>
        <w:tblW w:w="0" w:type="auto"/>
        <w:tblLook w:val="04A0" w:firstRow="1" w:lastRow="0" w:firstColumn="1" w:lastColumn="0" w:noHBand="0" w:noVBand="1"/>
      </w:tblPr>
      <w:tblGrid>
        <w:gridCol w:w="817"/>
        <w:gridCol w:w="1418"/>
        <w:gridCol w:w="6520"/>
        <w:gridCol w:w="2268"/>
        <w:gridCol w:w="1276"/>
        <w:gridCol w:w="1701"/>
      </w:tblGrid>
      <w:tr w:rsidR="00310CDE" w:rsidRPr="00254EDE" w:rsidTr="00254EDE">
        <w:tc>
          <w:tcPr>
            <w:tcW w:w="817"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序号</w:t>
            </w:r>
          </w:p>
        </w:tc>
        <w:tc>
          <w:tcPr>
            <w:tcW w:w="1418"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申报单位</w:t>
            </w:r>
          </w:p>
        </w:tc>
        <w:tc>
          <w:tcPr>
            <w:tcW w:w="6520"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项目名称</w:t>
            </w:r>
          </w:p>
        </w:tc>
        <w:tc>
          <w:tcPr>
            <w:tcW w:w="2268"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负责人姓名</w:t>
            </w:r>
          </w:p>
        </w:tc>
        <w:tc>
          <w:tcPr>
            <w:tcW w:w="1276"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项目类别</w:t>
            </w:r>
          </w:p>
        </w:tc>
        <w:tc>
          <w:tcPr>
            <w:tcW w:w="1701" w:type="dxa"/>
          </w:tcPr>
          <w:p w:rsidR="00310CDE" w:rsidRPr="00254EDE" w:rsidRDefault="00310CDE" w:rsidP="00101437">
            <w:pPr>
              <w:jc w:val="center"/>
              <w:rPr>
                <w:b/>
                <w:color w:val="000000" w:themeColor="text1"/>
                <w:sz w:val="24"/>
                <w:szCs w:val="24"/>
              </w:rPr>
            </w:pPr>
            <w:r w:rsidRPr="00254EDE">
              <w:rPr>
                <w:rFonts w:hint="eastAsia"/>
                <w:b/>
                <w:color w:val="000000" w:themeColor="text1"/>
                <w:sz w:val="24"/>
                <w:szCs w:val="24"/>
              </w:rPr>
              <w:t>答辩时间</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电气</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面向按自主学习和促进互动的《电路》</w:t>
            </w:r>
            <w:r w:rsidRPr="00254EDE">
              <w:rPr>
                <w:rFonts w:hint="eastAsia"/>
                <w:color w:val="000000"/>
                <w:sz w:val="24"/>
                <w:szCs w:val="24"/>
              </w:rPr>
              <w:t>MOOC</w:t>
            </w:r>
            <w:r w:rsidRPr="00254EDE">
              <w:rPr>
                <w:rFonts w:hint="eastAsia"/>
                <w:color w:val="000000"/>
                <w:sz w:val="24"/>
                <w:szCs w:val="24"/>
              </w:rPr>
              <w:t>建设方法研究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邹建龙</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1401Z</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2:20-2:28</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2</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从零起步的电子系统设计实践能力的培养研究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张鹏辉</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1401Z</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2:28-2:36</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3</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机械</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基于国际工程教育认证的</w:t>
            </w:r>
            <w:r w:rsidRPr="00254EDE">
              <w:rPr>
                <w:rFonts w:hint="eastAsia"/>
                <w:color w:val="000000"/>
                <w:sz w:val="24"/>
                <w:szCs w:val="24"/>
              </w:rPr>
              <w:t xml:space="preserve"> </w:t>
            </w:r>
            <w:r w:rsidRPr="00254EDE">
              <w:rPr>
                <w:rFonts w:hint="eastAsia"/>
                <w:color w:val="000000"/>
                <w:sz w:val="24"/>
                <w:szCs w:val="24"/>
              </w:rPr>
              <w:t>教学质量评价与改进机制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李涤尘</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1401Z</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2:36-2:44</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4</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电气</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基于国际化视野的全英文专业课程第一堂课的教学方法与实践研究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李江涛</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2:44-2:52</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5</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面向工科类专业计算机基础课程体系与教学模式改革研究</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吴</w:t>
            </w:r>
            <w:r w:rsidRPr="00254EDE">
              <w:rPr>
                <w:rFonts w:hint="eastAsia"/>
                <w:color w:val="000000"/>
                <w:sz w:val="24"/>
                <w:szCs w:val="24"/>
              </w:rPr>
              <w:t xml:space="preserve">  </w:t>
            </w:r>
            <w:r w:rsidRPr="00254EDE">
              <w:rPr>
                <w:rFonts w:hint="eastAsia"/>
                <w:color w:val="000000"/>
                <w:sz w:val="24"/>
                <w:szCs w:val="24"/>
              </w:rPr>
              <w:t>宁</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2:52-3:00</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6</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自动化专业特色的计算机控制创新实验设计的研究与实践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景</w:t>
            </w:r>
            <w:r w:rsidRPr="00254EDE">
              <w:rPr>
                <w:rFonts w:hint="eastAsia"/>
                <w:color w:val="000000"/>
                <w:sz w:val="24"/>
                <w:szCs w:val="24"/>
              </w:rPr>
              <w:t xml:space="preserve">  </w:t>
            </w:r>
            <w:r w:rsidRPr="00254EDE">
              <w:rPr>
                <w:rFonts w:hint="eastAsia"/>
                <w:color w:val="000000"/>
                <w:sz w:val="24"/>
                <w:szCs w:val="24"/>
              </w:rPr>
              <w:t>洲</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3:00-3:08</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7</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电信</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计算机程序虚拟实验室建设</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崔舒宁</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3:08-3:16</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8</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人居</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基于创新实践能力提升的建筑设计基础教学研究与实践</w:t>
            </w:r>
          </w:p>
        </w:tc>
        <w:tc>
          <w:tcPr>
            <w:tcW w:w="2268" w:type="dxa"/>
            <w:vAlign w:val="center"/>
          </w:tcPr>
          <w:p w:rsidR="00254EDE" w:rsidRPr="00254EDE" w:rsidRDefault="00254EDE">
            <w:pPr>
              <w:jc w:val="center"/>
              <w:rPr>
                <w:rFonts w:ascii="宋体" w:eastAsia="宋体" w:hAnsi="宋体" w:cs="宋体"/>
                <w:color w:val="000000"/>
                <w:sz w:val="24"/>
                <w:szCs w:val="24"/>
              </w:rPr>
            </w:pPr>
            <w:proofErr w:type="gramStart"/>
            <w:r w:rsidRPr="00254EDE">
              <w:rPr>
                <w:rFonts w:hint="eastAsia"/>
                <w:color w:val="000000"/>
                <w:sz w:val="24"/>
                <w:szCs w:val="24"/>
              </w:rPr>
              <w:t>雷耀丽</w:t>
            </w:r>
            <w:proofErr w:type="gramEnd"/>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3:16-3:24</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9</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人居</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《土力学》双语教学改革与探索</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廖红建</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3:24-3:32</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10</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能动</w:t>
            </w:r>
          </w:p>
        </w:tc>
        <w:tc>
          <w:tcPr>
            <w:tcW w:w="6520" w:type="dxa"/>
            <w:vAlign w:val="center"/>
          </w:tcPr>
          <w:p w:rsidR="00254EDE" w:rsidRPr="00254EDE" w:rsidRDefault="00254EDE" w:rsidP="00254EDE">
            <w:pPr>
              <w:jc w:val="left"/>
              <w:rPr>
                <w:rFonts w:ascii="宋体" w:eastAsia="宋体" w:hAnsi="宋体" w:cs="宋体"/>
                <w:color w:val="000000"/>
                <w:sz w:val="24"/>
                <w:szCs w:val="24"/>
              </w:rPr>
            </w:pPr>
            <w:proofErr w:type="gramStart"/>
            <w:r w:rsidRPr="00254EDE">
              <w:rPr>
                <w:rFonts w:hint="eastAsia"/>
                <w:color w:val="000000"/>
                <w:sz w:val="24"/>
                <w:szCs w:val="24"/>
              </w:rPr>
              <w:t>双院制</w:t>
            </w:r>
            <w:proofErr w:type="gramEnd"/>
            <w:r w:rsidRPr="00254EDE">
              <w:rPr>
                <w:rFonts w:hint="eastAsia"/>
                <w:color w:val="000000"/>
                <w:sz w:val="24"/>
                <w:szCs w:val="24"/>
              </w:rPr>
              <w:t>下学院本科生管理模式的探索与实践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延卫</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3:32-3:40</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11</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能动</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w:t>
            </w:r>
            <w:r w:rsidRPr="00254EDE">
              <w:rPr>
                <w:rFonts w:hint="eastAsia"/>
                <w:color w:val="000000"/>
                <w:sz w:val="24"/>
                <w:szCs w:val="24"/>
              </w:rPr>
              <w:t>CDIO</w:t>
            </w:r>
            <w:r w:rsidRPr="00254EDE">
              <w:rPr>
                <w:rFonts w:hint="eastAsia"/>
                <w:color w:val="000000"/>
                <w:sz w:val="24"/>
                <w:szCs w:val="24"/>
              </w:rPr>
              <w:t>”理念的环境工程专业“卓越计划”实施与改革</w:t>
            </w:r>
          </w:p>
        </w:tc>
        <w:tc>
          <w:tcPr>
            <w:tcW w:w="2268" w:type="dxa"/>
            <w:vAlign w:val="center"/>
          </w:tcPr>
          <w:p w:rsidR="00254EDE" w:rsidRPr="00254EDE" w:rsidRDefault="00254EDE">
            <w:pPr>
              <w:jc w:val="center"/>
              <w:rPr>
                <w:rFonts w:ascii="宋体" w:eastAsia="宋体" w:hAnsi="宋体" w:cs="宋体"/>
                <w:color w:val="000000"/>
                <w:sz w:val="24"/>
                <w:szCs w:val="24"/>
              </w:rPr>
            </w:pPr>
            <w:proofErr w:type="gramStart"/>
            <w:r w:rsidRPr="00254EDE">
              <w:rPr>
                <w:rFonts w:hint="eastAsia"/>
                <w:color w:val="000000"/>
                <w:sz w:val="24"/>
                <w:szCs w:val="24"/>
              </w:rPr>
              <w:t>梁继东</w:t>
            </w:r>
            <w:proofErr w:type="gramEnd"/>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3:40-3:48</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12</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航天</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航空航天专业创新型人才</w:t>
            </w:r>
            <w:r w:rsidRPr="00254EDE">
              <w:rPr>
                <w:rFonts w:hint="eastAsia"/>
                <w:color w:val="000000"/>
                <w:sz w:val="24"/>
                <w:szCs w:val="24"/>
              </w:rPr>
              <w:t>CDIO</w:t>
            </w:r>
            <w:r w:rsidRPr="00254EDE">
              <w:rPr>
                <w:rFonts w:hint="eastAsia"/>
                <w:color w:val="000000"/>
                <w:sz w:val="24"/>
                <w:szCs w:val="24"/>
              </w:rPr>
              <w:t>课程体系建设与实践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李跃明</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3:48-3:56</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13</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理学</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新时期《大学化学》的教学改革</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张志成</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3:56-4:04</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14</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理学</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基于大学物理</w:t>
            </w:r>
            <w:r w:rsidRPr="00254EDE">
              <w:rPr>
                <w:rFonts w:hint="eastAsia"/>
                <w:color w:val="000000"/>
                <w:sz w:val="24"/>
                <w:szCs w:val="24"/>
              </w:rPr>
              <w:t>MOOC</w:t>
            </w:r>
            <w:r w:rsidRPr="00254EDE">
              <w:rPr>
                <w:rFonts w:hint="eastAsia"/>
                <w:color w:val="000000"/>
                <w:sz w:val="24"/>
                <w:szCs w:val="24"/>
              </w:rPr>
              <w:t>课程，建设多元化教学模式与方法的研究与实践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刘</w:t>
            </w:r>
            <w:r w:rsidRPr="00254EDE">
              <w:rPr>
                <w:rFonts w:hint="eastAsia"/>
                <w:color w:val="000000"/>
                <w:sz w:val="24"/>
                <w:szCs w:val="24"/>
              </w:rPr>
              <w:t xml:space="preserve">  </w:t>
            </w:r>
            <w:r w:rsidRPr="00254EDE">
              <w:rPr>
                <w:rFonts w:hint="eastAsia"/>
                <w:color w:val="000000"/>
                <w:sz w:val="24"/>
                <w:szCs w:val="24"/>
              </w:rPr>
              <w:t>萍</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4:04-4:12</w:t>
            </w:r>
          </w:p>
        </w:tc>
      </w:tr>
      <w:tr w:rsidR="00254EDE" w:rsidRPr="00254EDE" w:rsidTr="00254EDE">
        <w:tc>
          <w:tcPr>
            <w:tcW w:w="817" w:type="dxa"/>
            <w:vAlign w:val="center"/>
          </w:tcPr>
          <w:p w:rsidR="00254EDE" w:rsidRPr="00254EDE" w:rsidRDefault="00254EDE" w:rsidP="00101437">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15</w:t>
            </w:r>
          </w:p>
        </w:tc>
        <w:tc>
          <w:tcPr>
            <w:tcW w:w="141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数学</w:t>
            </w:r>
          </w:p>
        </w:tc>
        <w:tc>
          <w:tcPr>
            <w:tcW w:w="6520" w:type="dxa"/>
            <w:vAlign w:val="center"/>
          </w:tcPr>
          <w:p w:rsidR="00254EDE" w:rsidRPr="00254EDE" w:rsidRDefault="00254EDE" w:rsidP="00254EDE">
            <w:pPr>
              <w:jc w:val="left"/>
              <w:rPr>
                <w:rFonts w:ascii="宋体" w:eastAsia="宋体" w:hAnsi="宋体" w:cs="宋体"/>
                <w:color w:val="000000"/>
                <w:sz w:val="24"/>
                <w:szCs w:val="24"/>
              </w:rPr>
            </w:pPr>
            <w:r w:rsidRPr="00254EDE">
              <w:rPr>
                <w:rFonts w:hint="eastAsia"/>
                <w:color w:val="000000"/>
                <w:sz w:val="24"/>
                <w:szCs w:val="24"/>
              </w:rPr>
              <w:t>《数学实验》考核方式的探索与实践</w:t>
            </w:r>
          </w:p>
        </w:tc>
        <w:tc>
          <w:tcPr>
            <w:tcW w:w="2268"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赵小艳</w:t>
            </w:r>
          </w:p>
        </w:tc>
        <w:tc>
          <w:tcPr>
            <w:tcW w:w="1276"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1401Y</w:t>
            </w:r>
          </w:p>
        </w:tc>
        <w:tc>
          <w:tcPr>
            <w:tcW w:w="1701" w:type="dxa"/>
            <w:vAlign w:val="center"/>
          </w:tcPr>
          <w:p w:rsidR="00254EDE" w:rsidRPr="00254EDE" w:rsidRDefault="00254EDE">
            <w:pPr>
              <w:jc w:val="center"/>
              <w:rPr>
                <w:rFonts w:ascii="宋体" w:eastAsia="宋体" w:hAnsi="宋体" w:cs="宋体"/>
                <w:color w:val="000000"/>
                <w:sz w:val="24"/>
                <w:szCs w:val="24"/>
              </w:rPr>
            </w:pPr>
            <w:r w:rsidRPr="00254EDE">
              <w:rPr>
                <w:rFonts w:hint="eastAsia"/>
                <w:color w:val="000000"/>
                <w:sz w:val="24"/>
                <w:szCs w:val="24"/>
              </w:rPr>
              <w:t>4:12-4:20</w:t>
            </w:r>
          </w:p>
        </w:tc>
      </w:tr>
    </w:tbl>
    <w:p w:rsidR="00254EDE" w:rsidRDefault="00254EDE" w:rsidP="00263310">
      <w:pPr>
        <w:jc w:val="center"/>
        <w:rPr>
          <w:rFonts w:asciiTheme="minorEastAsia" w:hAnsiTheme="minorEastAsia" w:cs="宋体"/>
          <w:b/>
          <w:color w:val="000000" w:themeColor="text1"/>
          <w:kern w:val="0"/>
          <w:sz w:val="32"/>
          <w:szCs w:val="32"/>
        </w:rPr>
      </w:pPr>
    </w:p>
    <w:p w:rsidR="00B9134C" w:rsidRDefault="00263310" w:rsidP="00B9134C">
      <w:pPr>
        <w:jc w:val="center"/>
        <w:rPr>
          <w:rFonts w:asciiTheme="minorEastAsia" w:hAnsiTheme="minorEastAsia" w:cs="宋体" w:hint="eastAsia"/>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教学改革研究项目结题答辩安排（综合组）</w:t>
      </w:r>
      <w:bookmarkStart w:id="0" w:name="_GoBack"/>
      <w:bookmarkEnd w:id="0"/>
    </w:p>
    <w:p w:rsidR="00263310" w:rsidRPr="00B9134C" w:rsidRDefault="00263310"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主楼A-104</w:t>
      </w:r>
      <w:r w:rsidR="00B9134C">
        <w:rPr>
          <w:rFonts w:asciiTheme="minorEastAsia" w:hAnsiTheme="minorEastAsia" w:cs="宋体" w:hint="eastAsia"/>
          <w:b/>
          <w:color w:val="000000" w:themeColor="text1"/>
          <w:kern w:val="0"/>
          <w:sz w:val="28"/>
          <w:szCs w:val="28"/>
        </w:rPr>
        <w:t xml:space="preserve">               </w:t>
      </w:r>
      <w:r w:rsidR="00B9134C">
        <w:rPr>
          <w:rFonts w:asciiTheme="minorEastAsia" w:hAnsiTheme="minorEastAsia" w:cs="宋体" w:hint="eastAsia"/>
          <w:b/>
          <w:color w:val="000000" w:themeColor="text1"/>
          <w:kern w:val="0"/>
          <w:sz w:val="28"/>
          <w:szCs w:val="28"/>
        </w:rPr>
        <w:t>联络员：</w:t>
      </w:r>
      <w:r w:rsidR="008703C1">
        <w:rPr>
          <w:rFonts w:asciiTheme="minorEastAsia" w:hAnsiTheme="minorEastAsia" w:cs="宋体" w:hint="eastAsia"/>
          <w:b/>
          <w:color w:val="000000" w:themeColor="text1"/>
          <w:kern w:val="0"/>
          <w:sz w:val="28"/>
          <w:szCs w:val="28"/>
        </w:rPr>
        <w:t>杨程</w:t>
      </w:r>
      <w:r w:rsidR="00B9134C">
        <w:rPr>
          <w:rFonts w:asciiTheme="minorEastAsia" w:hAnsiTheme="minorEastAsia" w:cs="宋体" w:hint="eastAsia"/>
          <w:b/>
          <w:color w:val="000000" w:themeColor="text1"/>
          <w:kern w:val="0"/>
          <w:sz w:val="28"/>
          <w:szCs w:val="28"/>
        </w:rPr>
        <w:t xml:space="preserve">                  电子邮箱：</w:t>
      </w:r>
      <w:r w:rsidR="008703C1">
        <w:rPr>
          <w:rFonts w:asciiTheme="minorEastAsia" w:hAnsiTheme="minorEastAsia" w:cs="宋体" w:hint="eastAsia"/>
          <w:b/>
          <w:color w:val="000000" w:themeColor="text1"/>
          <w:kern w:val="0"/>
          <w:sz w:val="28"/>
          <w:szCs w:val="28"/>
        </w:rPr>
        <w:t>yangcheng817</w:t>
      </w:r>
      <w:r w:rsidR="00B9134C">
        <w:rPr>
          <w:rFonts w:asciiTheme="minorEastAsia" w:hAnsiTheme="minorEastAsia" w:cs="宋体" w:hint="eastAsia"/>
          <w:b/>
          <w:color w:val="000000" w:themeColor="text1"/>
          <w:kern w:val="0"/>
          <w:sz w:val="28"/>
          <w:szCs w:val="28"/>
        </w:rPr>
        <w:t>@xjtu.edu.cn</w:t>
      </w:r>
    </w:p>
    <w:tbl>
      <w:tblPr>
        <w:tblStyle w:val="a5"/>
        <w:tblW w:w="0" w:type="auto"/>
        <w:tblLook w:val="04A0" w:firstRow="1" w:lastRow="0" w:firstColumn="1" w:lastColumn="0" w:noHBand="0" w:noVBand="1"/>
      </w:tblPr>
      <w:tblGrid>
        <w:gridCol w:w="817"/>
        <w:gridCol w:w="1418"/>
        <w:gridCol w:w="7512"/>
        <w:gridCol w:w="1534"/>
        <w:gridCol w:w="1301"/>
        <w:gridCol w:w="1533"/>
      </w:tblGrid>
      <w:tr w:rsidR="00263310" w:rsidRPr="00254EDE" w:rsidTr="00BA40BB">
        <w:tc>
          <w:tcPr>
            <w:tcW w:w="817"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序号</w:t>
            </w:r>
          </w:p>
        </w:tc>
        <w:tc>
          <w:tcPr>
            <w:tcW w:w="1418"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申报单位</w:t>
            </w:r>
          </w:p>
        </w:tc>
        <w:tc>
          <w:tcPr>
            <w:tcW w:w="7512"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项目名称</w:t>
            </w:r>
          </w:p>
        </w:tc>
        <w:tc>
          <w:tcPr>
            <w:tcW w:w="1534"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负责人姓名</w:t>
            </w:r>
          </w:p>
        </w:tc>
        <w:tc>
          <w:tcPr>
            <w:tcW w:w="1301"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项目类别</w:t>
            </w:r>
          </w:p>
        </w:tc>
        <w:tc>
          <w:tcPr>
            <w:tcW w:w="1533" w:type="dxa"/>
            <w:vAlign w:val="center"/>
          </w:tcPr>
          <w:p w:rsidR="00263310" w:rsidRPr="00254EDE" w:rsidRDefault="00263310" w:rsidP="00BA40BB">
            <w:pPr>
              <w:jc w:val="center"/>
              <w:rPr>
                <w:b/>
                <w:color w:val="000000" w:themeColor="text1"/>
                <w:sz w:val="24"/>
                <w:szCs w:val="24"/>
              </w:rPr>
            </w:pPr>
            <w:r w:rsidRPr="00254EDE">
              <w:rPr>
                <w:rFonts w:hint="eastAsia"/>
                <w:b/>
                <w:color w:val="000000" w:themeColor="text1"/>
                <w:sz w:val="24"/>
                <w:szCs w:val="24"/>
              </w:rPr>
              <w:t>答辩时间</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管理</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会计学专业</w:t>
            </w:r>
            <w:r w:rsidRPr="00254EDE">
              <w:rPr>
                <w:rFonts w:hint="eastAsia"/>
                <w:color w:val="000000"/>
                <w:sz w:val="24"/>
                <w:szCs w:val="24"/>
              </w:rPr>
              <w:t>MOOC</w:t>
            </w:r>
            <w:r w:rsidRPr="00254EDE">
              <w:rPr>
                <w:rFonts w:hint="eastAsia"/>
                <w:color w:val="000000"/>
                <w:sz w:val="24"/>
                <w:szCs w:val="24"/>
              </w:rPr>
              <w:t>的建设与实践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proofErr w:type="gramStart"/>
            <w:r w:rsidRPr="00254EDE">
              <w:rPr>
                <w:rFonts w:hint="eastAsia"/>
                <w:color w:val="000000"/>
                <w:sz w:val="24"/>
                <w:szCs w:val="24"/>
              </w:rPr>
              <w:t>田高良</w:t>
            </w:r>
            <w:proofErr w:type="gramEnd"/>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1401Z</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2:20-2:28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2</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高教所</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研究型大学学生学习经历调查与研究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陆根书</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1401Z</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2:28-2:36</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3</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法医学仿真模拟现场教学模式的改革与实践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李生斌</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1401Z</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2:36-2:44</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4</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体育</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“互助式”多球训练在乒乓球教学中的应用研究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张</w:t>
            </w:r>
            <w:r w:rsidRPr="00254EDE">
              <w:rPr>
                <w:rFonts w:hint="eastAsia"/>
                <w:color w:val="000000"/>
                <w:sz w:val="24"/>
                <w:szCs w:val="24"/>
              </w:rPr>
              <w:t xml:space="preserve">  </w:t>
            </w:r>
            <w:r w:rsidRPr="00254EDE">
              <w:rPr>
                <w:rFonts w:hint="eastAsia"/>
                <w:color w:val="000000"/>
                <w:sz w:val="24"/>
                <w:szCs w:val="24"/>
              </w:rPr>
              <w:t>军</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2:44-2:52</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5</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人文</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通识教育听读说</w:t>
            </w:r>
            <w:proofErr w:type="gramStart"/>
            <w:r w:rsidRPr="00254EDE">
              <w:rPr>
                <w:rFonts w:hint="eastAsia"/>
                <w:color w:val="000000"/>
                <w:sz w:val="24"/>
                <w:szCs w:val="24"/>
              </w:rPr>
              <w:t>研</w:t>
            </w:r>
            <w:proofErr w:type="gramEnd"/>
            <w:r w:rsidRPr="00254EDE">
              <w:rPr>
                <w:rFonts w:hint="eastAsia"/>
                <w:color w:val="000000"/>
                <w:sz w:val="24"/>
                <w:szCs w:val="24"/>
              </w:rPr>
              <w:t>“四微一体”教学模式研究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proofErr w:type="gramStart"/>
            <w:r w:rsidRPr="00254EDE">
              <w:rPr>
                <w:rFonts w:hint="eastAsia"/>
                <w:color w:val="000000"/>
                <w:sz w:val="24"/>
                <w:szCs w:val="24"/>
              </w:rPr>
              <w:t>燕连福</w:t>
            </w:r>
            <w:proofErr w:type="gramEnd"/>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2:52-3:00</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6</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人文</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西方哲学系列课程双语教学的实践研究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王小红</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3:00-3:08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7</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人文</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通</w:t>
            </w:r>
            <w:proofErr w:type="gramStart"/>
            <w:r w:rsidRPr="00254EDE">
              <w:rPr>
                <w:rFonts w:hint="eastAsia"/>
                <w:color w:val="000000"/>
                <w:sz w:val="24"/>
                <w:szCs w:val="24"/>
              </w:rPr>
              <w:t>识类核心</w:t>
            </w:r>
            <w:proofErr w:type="gramEnd"/>
            <w:r w:rsidRPr="00254EDE">
              <w:rPr>
                <w:rFonts w:hint="eastAsia"/>
                <w:color w:val="000000"/>
                <w:sz w:val="24"/>
                <w:szCs w:val="24"/>
              </w:rPr>
              <w:t>课程《民族与宗教》教材建设</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张帆</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1404</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3:08-3:16</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8</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外语</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基于</w:t>
            </w:r>
            <w:r w:rsidRPr="00254EDE">
              <w:rPr>
                <w:rFonts w:hint="eastAsia"/>
                <w:color w:val="000000"/>
                <w:sz w:val="24"/>
                <w:szCs w:val="24"/>
              </w:rPr>
              <w:t>Gardner</w:t>
            </w:r>
            <w:r w:rsidRPr="00254EDE">
              <w:rPr>
                <w:rFonts w:hint="eastAsia"/>
                <w:color w:val="000000"/>
                <w:sz w:val="24"/>
                <w:szCs w:val="24"/>
              </w:rPr>
              <w:t>二语学习动机模型的外语教学质量影响因素研究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叶琳</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3:16-3:24</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9</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管理</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管理类系列通识课程教学现状、存在的问题及对策研究</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周</w:t>
            </w:r>
            <w:r w:rsidRPr="00254EDE">
              <w:rPr>
                <w:rFonts w:hint="eastAsia"/>
                <w:color w:val="000000"/>
                <w:sz w:val="24"/>
                <w:szCs w:val="24"/>
              </w:rPr>
              <w:t xml:space="preserve">  </w:t>
            </w:r>
            <w:r w:rsidRPr="00254EDE">
              <w:rPr>
                <w:rFonts w:hint="eastAsia"/>
                <w:color w:val="000000"/>
                <w:sz w:val="24"/>
                <w:szCs w:val="24"/>
              </w:rPr>
              <w:t>密</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3:24-3:32</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10</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牙周疾病视频素材资料库建设</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宋建玲</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3:32-3:40</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11</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请病人进课堂结合数字化影像</w:t>
            </w:r>
            <w:proofErr w:type="gramStart"/>
            <w:r w:rsidRPr="00254EDE">
              <w:rPr>
                <w:rFonts w:hint="eastAsia"/>
                <w:color w:val="000000"/>
                <w:sz w:val="24"/>
                <w:szCs w:val="24"/>
              </w:rPr>
              <w:t>库提高</w:t>
            </w:r>
            <w:proofErr w:type="gramEnd"/>
            <w:r w:rsidRPr="00254EDE">
              <w:rPr>
                <w:rFonts w:hint="eastAsia"/>
                <w:color w:val="000000"/>
                <w:sz w:val="24"/>
                <w:szCs w:val="24"/>
              </w:rPr>
              <w:t>医学生临床岗位胜任力的儿科实践教学</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李</w:t>
            </w:r>
            <w:r w:rsidRPr="00254EDE">
              <w:rPr>
                <w:rFonts w:hint="eastAsia"/>
                <w:color w:val="000000"/>
                <w:sz w:val="24"/>
                <w:szCs w:val="24"/>
              </w:rPr>
              <w:t xml:space="preserve">  </w:t>
            </w:r>
            <w:r w:rsidRPr="00254EDE">
              <w:rPr>
                <w:rFonts w:hint="eastAsia"/>
                <w:color w:val="000000"/>
                <w:sz w:val="24"/>
                <w:szCs w:val="24"/>
              </w:rPr>
              <w:t>晖</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3:40-3:48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12</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药学专业功能模拟实验室的构建</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冯变玲</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3:48-3:56</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13</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结合大学生临床技能大赛探索临床技能教学的有效途径和方法</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郭新奎</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3:56-4:04</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14</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儿童口腔医学</w:t>
            </w:r>
            <w:r w:rsidRPr="00254EDE">
              <w:rPr>
                <w:rFonts w:hint="eastAsia"/>
                <w:color w:val="000000"/>
                <w:sz w:val="24"/>
                <w:szCs w:val="24"/>
              </w:rPr>
              <w:t>PBL</w:t>
            </w:r>
            <w:r w:rsidRPr="00254EDE">
              <w:rPr>
                <w:rFonts w:hint="eastAsia"/>
                <w:color w:val="000000"/>
                <w:sz w:val="24"/>
                <w:szCs w:val="24"/>
              </w:rPr>
              <w:t>考核评价体系的建立</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赵东方</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4:04-4:12</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15</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提升医学本科生文献综述及分析能力的方法探索与实践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proofErr w:type="gramStart"/>
            <w:r w:rsidRPr="00254EDE">
              <w:rPr>
                <w:rFonts w:hint="eastAsia"/>
                <w:color w:val="000000"/>
                <w:sz w:val="24"/>
                <w:szCs w:val="24"/>
              </w:rPr>
              <w:t>李冬民</w:t>
            </w:r>
            <w:proofErr w:type="gramEnd"/>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4:12-4:20</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16</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实习生参与临床护理</w:t>
            </w:r>
            <w:proofErr w:type="gramStart"/>
            <w:r w:rsidRPr="00254EDE">
              <w:rPr>
                <w:rFonts w:hint="eastAsia"/>
                <w:color w:val="000000"/>
                <w:sz w:val="24"/>
                <w:szCs w:val="24"/>
              </w:rPr>
              <w:t>见习课带教</w:t>
            </w:r>
            <w:proofErr w:type="gramEnd"/>
            <w:r w:rsidRPr="00254EDE">
              <w:rPr>
                <w:rFonts w:hint="eastAsia"/>
                <w:color w:val="000000"/>
                <w:sz w:val="24"/>
                <w:szCs w:val="24"/>
              </w:rPr>
              <w:t>的实践及效果评价</w:t>
            </w:r>
          </w:p>
        </w:tc>
        <w:tc>
          <w:tcPr>
            <w:tcW w:w="1534" w:type="dxa"/>
            <w:vAlign w:val="center"/>
          </w:tcPr>
          <w:p w:rsidR="00254EDE" w:rsidRPr="00254EDE" w:rsidRDefault="00254EDE" w:rsidP="00BA40BB">
            <w:pPr>
              <w:jc w:val="center"/>
              <w:rPr>
                <w:rFonts w:ascii="宋体" w:eastAsia="宋体" w:hAnsi="宋体" w:cs="宋体"/>
                <w:color w:val="000000"/>
                <w:sz w:val="24"/>
                <w:szCs w:val="24"/>
              </w:rPr>
            </w:pPr>
            <w:proofErr w:type="gramStart"/>
            <w:r w:rsidRPr="00254EDE">
              <w:rPr>
                <w:rFonts w:hint="eastAsia"/>
                <w:color w:val="000000"/>
                <w:sz w:val="24"/>
                <w:szCs w:val="24"/>
              </w:rPr>
              <w:t>张银萍</w:t>
            </w:r>
            <w:proofErr w:type="gramEnd"/>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4:20-4:28</w:t>
            </w:r>
          </w:p>
        </w:tc>
      </w:tr>
      <w:tr w:rsidR="00254EDE" w:rsidRPr="00254EDE" w:rsidTr="00BA40BB">
        <w:tc>
          <w:tcPr>
            <w:tcW w:w="817" w:type="dxa"/>
            <w:vAlign w:val="center"/>
          </w:tcPr>
          <w:p w:rsidR="00254EDE" w:rsidRPr="00254EDE" w:rsidRDefault="00254EDE" w:rsidP="00BA40BB">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17</w:t>
            </w:r>
          </w:p>
        </w:tc>
        <w:tc>
          <w:tcPr>
            <w:tcW w:w="1418"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医学</w:t>
            </w:r>
          </w:p>
        </w:tc>
        <w:tc>
          <w:tcPr>
            <w:tcW w:w="7512" w:type="dxa"/>
            <w:vAlign w:val="center"/>
          </w:tcPr>
          <w:p w:rsidR="00254EDE" w:rsidRPr="00254EDE" w:rsidRDefault="00254EDE" w:rsidP="00BA40BB">
            <w:pPr>
              <w:jc w:val="left"/>
              <w:rPr>
                <w:rFonts w:ascii="宋体" w:eastAsia="宋体" w:hAnsi="宋体" w:cs="宋体"/>
                <w:color w:val="000000"/>
                <w:sz w:val="24"/>
                <w:szCs w:val="24"/>
              </w:rPr>
            </w:pPr>
            <w:r w:rsidRPr="00254EDE">
              <w:rPr>
                <w:rFonts w:hint="eastAsia"/>
                <w:color w:val="000000"/>
                <w:sz w:val="24"/>
                <w:szCs w:val="24"/>
              </w:rPr>
              <w:t>基于肿瘤医学专业学生培养的实践教学管理体制和运行机制的研究与实践</w:t>
            </w:r>
          </w:p>
        </w:tc>
        <w:tc>
          <w:tcPr>
            <w:tcW w:w="1534"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马红兵</w:t>
            </w:r>
          </w:p>
        </w:tc>
        <w:tc>
          <w:tcPr>
            <w:tcW w:w="1301"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1401Y</w:t>
            </w:r>
          </w:p>
        </w:tc>
        <w:tc>
          <w:tcPr>
            <w:tcW w:w="1533" w:type="dxa"/>
            <w:vAlign w:val="center"/>
          </w:tcPr>
          <w:p w:rsidR="00254EDE" w:rsidRPr="00254EDE" w:rsidRDefault="00254EDE" w:rsidP="00BA40BB">
            <w:pPr>
              <w:jc w:val="center"/>
              <w:rPr>
                <w:rFonts w:ascii="宋体" w:eastAsia="宋体" w:hAnsi="宋体" w:cs="宋体"/>
                <w:color w:val="000000"/>
                <w:sz w:val="24"/>
                <w:szCs w:val="24"/>
              </w:rPr>
            </w:pPr>
            <w:r w:rsidRPr="00254EDE">
              <w:rPr>
                <w:rFonts w:hint="eastAsia"/>
                <w:color w:val="000000"/>
                <w:sz w:val="24"/>
                <w:szCs w:val="24"/>
              </w:rPr>
              <w:t>4:28-4:36</w:t>
            </w:r>
          </w:p>
        </w:tc>
      </w:tr>
    </w:tbl>
    <w:p w:rsidR="004830F8" w:rsidRPr="00263310" w:rsidRDefault="004830F8" w:rsidP="004830F8">
      <w:pPr>
        <w:rPr>
          <w:sz w:val="32"/>
          <w:szCs w:val="32"/>
        </w:rPr>
      </w:pPr>
    </w:p>
    <w:p w:rsidR="00BA40BB" w:rsidRDefault="00BA40BB" w:rsidP="00BA40BB">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w:t>
      </w:r>
      <w:r>
        <w:rPr>
          <w:rFonts w:asciiTheme="minorEastAsia" w:hAnsiTheme="minorEastAsia" w:cs="宋体" w:hint="eastAsia"/>
          <w:b/>
          <w:color w:val="000000" w:themeColor="text1"/>
          <w:kern w:val="0"/>
          <w:sz w:val="32"/>
          <w:szCs w:val="32"/>
        </w:rPr>
        <w:t>拔尖专项</w:t>
      </w:r>
      <w:r w:rsidRPr="00263310">
        <w:rPr>
          <w:rFonts w:asciiTheme="minorEastAsia" w:hAnsiTheme="minorEastAsia" w:cs="宋体" w:hint="eastAsia"/>
          <w:b/>
          <w:color w:val="000000" w:themeColor="text1"/>
          <w:kern w:val="0"/>
          <w:sz w:val="32"/>
          <w:szCs w:val="32"/>
        </w:rPr>
        <w:t>）</w:t>
      </w:r>
    </w:p>
    <w:p w:rsidR="00BA40BB" w:rsidRPr="00B9134C" w:rsidRDefault="00BA40BB"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主楼B-104</w:t>
      </w:r>
      <w:r w:rsidR="00B9134C">
        <w:rPr>
          <w:rFonts w:asciiTheme="minorEastAsia" w:hAnsiTheme="minorEastAsia" w:cs="宋体" w:hint="eastAsia"/>
          <w:b/>
          <w:color w:val="000000" w:themeColor="text1"/>
          <w:kern w:val="0"/>
          <w:sz w:val="28"/>
          <w:szCs w:val="28"/>
        </w:rPr>
        <w:t xml:space="preserve">              联络员：</w:t>
      </w:r>
      <w:r w:rsidR="00B9134C">
        <w:rPr>
          <w:rFonts w:asciiTheme="minorEastAsia" w:hAnsiTheme="minorEastAsia" w:cs="宋体" w:hint="eastAsia"/>
          <w:b/>
          <w:color w:val="000000" w:themeColor="text1"/>
          <w:kern w:val="0"/>
          <w:sz w:val="28"/>
          <w:szCs w:val="28"/>
        </w:rPr>
        <w:t>吴孟晗</w:t>
      </w:r>
      <w:r w:rsidR="00B9134C">
        <w:rPr>
          <w:rFonts w:asciiTheme="minorEastAsia" w:hAnsiTheme="minorEastAsia" w:cs="宋体" w:hint="eastAsia"/>
          <w:b/>
          <w:color w:val="000000" w:themeColor="text1"/>
          <w:kern w:val="0"/>
          <w:sz w:val="28"/>
          <w:szCs w:val="28"/>
        </w:rPr>
        <w:t xml:space="preserve">                  电子邮箱：</w:t>
      </w:r>
      <w:r w:rsidR="00B9134C">
        <w:rPr>
          <w:rFonts w:asciiTheme="minorEastAsia" w:hAnsiTheme="minorEastAsia" w:cs="宋体" w:hint="eastAsia"/>
          <w:b/>
          <w:color w:val="000000" w:themeColor="text1"/>
          <w:kern w:val="0"/>
          <w:sz w:val="28"/>
          <w:szCs w:val="28"/>
        </w:rPr>
        <w:t>wumenghan</w:t>
      </w:r>
      <w:r w:rsidR="00B9134C">
        <w:rPr>
          <w:rFonts w:asciiTheme="minorEastAsia" w:hAnsiTheme="minorEastAsia" w:cs="宋体" w:hint="eastAsia"/>
          <w:b/>
          <w:color w:val="000000" w:themeColor="text1"/>
          <w:kern w:val="0"/>
          <w:sz w:val="28"/>
          <w:szCs w:val="28"/>
        </w:rPr>
        <w:t>@xjtu.edu.cn</w:t>
      </w:r>
    </w:p>
    <w:tbl>
      <w:tblPr>
        <w:tblStyle w:val="a5"/>
        <w:tblW w:w="0" w:type="auto"/>
        <w:tblLook w:val="04A0" w:firstRow="1" w:lastRow="0" w:firstColumn="1" w:lastColumn="0" w:noHBand="0" w:noVBand="1"/>
      </w:tblPr>
      <w:tblGrid>
        <w:gridCol w:w="817"/>
        <w:gridCol w:w="1418"/>
        <w:gridCol w:w="7512"/>
        <w:gridCol w:w="1534"/>
        <w:gridCol w:w="1301"/>
        <w:gridCol w:w="1533"/>
      </w:tblGrid>
      <w:tr w:rsidR="00BA40BB" w:rsidRPr="00BA40BB" w:rsidTr="008865A0">
        <w:tc>
          <w:tcPr>
            <w:tcW w:w="817"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序号</w:t>
            </w:r>
          </w:p>
        </w:tc>
        <w:tc>
          <w:tcPr>
            <w:tcW w:w="1418"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申报单位</w:t>
            </w:r>
          </w:p>
        </w:tc>
        <w:tc>
          <w:tcPr>
            <w:tcW w:w="7512"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项目名称</w:t>
            </w:r>
          </w:p>
        </w:tc>
        <w:tc>
          <w:tcPr>
            <w:tcW w:w="1534"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负责人姓名</w:t>
            </w:r>
          </w:p>
        </w:tc>
        <w:tc>
          <w:tcPr>
            <w:tcW w:w="1301"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项目类别</w:t>
            </w:r>
          </w:p>
        </w:tc>
        <w:tc>
          <w:tcPr>
            <w:tcW w:w="1533" w:type="dxa"/>
            <w:vAlign w:val="center"/>
          </w:tcPr>
          <w:p w:rsidR="00BA40BB" w:rsidRPr="00BA40BB" w:rsidRDefault="00BA40BB" w:rsidP="008865A0">
            <w:pPr>
              <w:jc w:val="center"/>
              <w:rPr>
                <w:b/>
                <w:color w:val="000000" w:themeColor="text1"/>
                <w:sz w:val="24"/>
                <w:szCs w:val="24"/>
              </w:rPr>
            </w:pPr>
            <w:r w:rsidRPr="00BA40BB">
              <w:rPr>
                <w:rFonts w:hint="eastAsia"/>
                <w:b/>
                <w:color w:val="000000" w:themeColor="text1"/>
                <w:sz w:val="24"/>
                <w:szCs w:val="24"/>
              </w:rPr>
              <w:t>答辩时间</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1</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人文</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少年班语文教学改革与实践</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李红</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1403Z</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2:20-2:28</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2</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航天</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钱学森班材料力学课程中创新实验课程体系建设</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左宏</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1403Z</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2:28-2:36</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3</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公管</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翻转教学法在少年班心理学课程中的应用研究</w:t>
            </w:r>
          </w:p>
        </w:tc>
        <w:tc>
          <w:tcPr>
            <w:tcW w:w="1534" w:type="dxa"/>
            <w:vAlign w:val="center"/>
          </w:tcPr>
          <w:p w:rsidR="00BA40BB" w:rsidRPr="00BA40BB" w:rsidRDefault="00BA40BB">
            <w:pPr>
              <w:jc w:val="center"/>
              <w:rPr>
                <w:rFonts w:ascii="宋体" w:eastAsia="宋体" w:hAnsi="宋体" w:cs="宋体"/>
                <w:color w:val="000000"/>
                <w:sz w:val="24"/>
                <w:szCs w:val="24"/>
              </w:rPr>
            </w:pPr>
            <w:proofErr w:type="gramStart"/>
            <w:r w:rsidRPr="00BA40BB">
              <w:rPr>
                <w:rFonts w:hint="eastAsia"/>
                <w:color w:val="000000"/>
                <w:sz w:val="24"/>
                <w:szCs w:val="24"/>
              </w:rPr>
              <w:t>钞秋玲</w:t>
            </w:r>
            <w:proofErr w:type="gramEnd"/>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2:36-2:44</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4</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理学</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“热学”课程教学模式与教学方法的研究与实践</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田蓬勃</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2:44-2:52</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5</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医学</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宗廉实验班区段整合消化区段</w:t>
            </w:r>
            <w:r w:rsidRPr="00BA40BB">
              <w:rPr>
                <w:rFonts w:hint="eastAsia"/>
                <w:color w:val="000000"/>
                <w:sz w:val="24"/>
                <w:szCs w:val="24"/>
              </w:rPr>
              <w:t>PBL</w:t>
            </w:r>
            <w:r w:rsidRPr="00BA40BB">
              <w:rPr>
                <w:rFonts w:hint="eastAsia"/>
                <w:color w:val="000000"/>
                <w:sz w:val="24"/>
                <w:szCs w:val="24"/>
              </w:rPr>
              <w:t>教学初探</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吉</w:t>
            </w:r>
            <w:r w:rsidRPr="00BA40BB">
              <w:rPr>
                <w:rFonts w:hint="eastAsia"/>
                <w:color w:val="000000"/>
                <w:sz w:val="24"/>
                <w:szCs w:val="24"/>
              </w:rPr>
              <w:t xml:space="preserve">  </w:t>
            </w:r>
            <w:r w:rsidRPr="00BA40BB">
              <w:rPr>
                <w:rFonts w:hint="eastAsia"/>
                <w:color w:val="000000"/>
                <w:sz w:val="24"/>
                <w:szCs w:val="24"/>
              </w:rPr>
              <w:t>鸿</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2:52-3:00</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6</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医学</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宗濂医学试验班病原与宿主防御课程体系的建立与完善</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刘如意</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3:00-3:08</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7</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人文</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钱学森实验班《社会学原理与方法》——以“干中学”为理念的教学改革</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杨江华</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3:08-3:16</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8</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外语</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以任务为中心、以输出为导向的“</w:t>
            </w:r>
            <w:r w:rsidRPr="00BA40BB">
              <w:rPr>
                <w:rFonts w:hint="eastAsia"/>
                <w:color w:val="000000"/>
                <w:sz w:val="24"/>
                <w:szCs w:val="24"/>
              </w:rPr>
              <w:t>EGP-EAP</w:t>
            </w:r>
            <w:r w:rsidRPr="00BA40BB">
              <w:rPr>
                <w:rFonts w:hint="eastAsia"/>
                <w:color w:val="000000"/>
                <w:sz w:val="24"/>
                <w:szCs w:val="24"/>
              </w:rPr>
              <w:t>”教学模式探索与实践</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庞加光</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3:16-3:24</w:t>
            </w:r>
          </w:p>
        </w:tc>
      </w:tr>
      <w:tr w:rsidR="00BA40BB" w:rsidRPr="00BA40BB" w:rsidTr="008865A0">
        <w:tc>
          <w:tcPr>
            <w:tcW w:w="817" w:type="dxa"/>
            <w:vAlign w:val="center"/>
          </w:tcPr>
          <w:p w:rsidR="00BA40BB" w:rsidRPr="00BA40BB" w:rsidRDefault="00BA40BB" w:rsidP="008865A0">
            <w:pPr>
              <w:jc w:val="center"/>
              <w:rPr>
                <w:rFonts w:asciiTheme="minorEastAsia" w:hAnsiTheme="minorEastAsia"/>
                <w:color w:val="000000" w:themeColor="text1"/>
                <w:sz w:val="24"/>
                <w:szCs w:val="24"/>
              </w:rPr>
            </w:pPr>
            <w:r w:rsidRPr="00BA40BB">
              <w:rPr>
                <w:rFonts w:asciiTheme="minorEastAsia" w:hAnsiTheme="minorEastAsia" w:hint="eastAsia"/>
                <w:color w:val="000000" w:themeColor="text1"/>
                <w:sz w:val="24"/>
                <w:szCs w:val="24"/>
              </w:rPr>
              <w:t>9</w:t>
            </w:r>
          </w:p>
        </w:tc>
        <w:tc>
          <w:tcPr>
            <w:tcW w:w="1418"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外语</w:t>
            </w:r>
          </w:p>
        </w:tc>
        <w:tc>
          <w:tcPr>
            <w:tcW w:w="7512" w:type="dxa"/>
            <w:vAlign w:val="center"/>
          </w:tcPr>
          <w:p w:rsidR="00BA40BB" w:rsidRPr="00BA40BB" w:rsidRDefault="00BA40BB">
            <w:pPr>
              <w:rPr>
                <w:rFonts w:ascii="宋体" w:eastAsia="宋体" w:hAnsi="宋体" w:cs="宋体"/>
                <w:color w:val="000000"/>
                <w:sz w:val="24"/>
                <w:szCs w:val="24"/>
              </w:rPr>
            </w:pPr>
            <w:r w:rsidRPr="00BA40BB">
              <w:rPr>
                <w:rFonts w:hint="eastAsia"/>
                <w:color w:val="000000"/>
                <w:sz w:val="24"/>
                <w:szCs w:val="24"/>
              </w:rPr>
              <w:t>西安交通大学少年班英语教学实践回顾、现状研究、及其英语教学体系的确立与完善</w:t>
            </w:r>
          </w:p>
        </w:tc>
        <w:tc>
          <w:tcPr>
            <w:tcW w:w="1534"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成旻</w:t>
            </w:r>
          </w:p>
        </w:tc>
        <w:tc>
          <w:tcPr>
            <w:tcW w:w="1301"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1403Y</w:t>
            </w:r>
          </w:p>
        </w:tc>
        <w:tc>
          <w:tcPr>
            <w:tcW w:w="1533" w:type="dxa"/>
            <w:vAlign w:val="center"/>
          </w:tcPr>
          <w:p w:rsidR="00BA40BB" w:rsidRPr="00BA40BB" w:rsidRDefault="00BA40BB">
            <w:pPr>
              <w:jc w:val="center"/>
              <w:rPr>
                <w:rFonts w:ascii="宋体" w:eastAsia="宋体" w:hAnsi="宋体" w:cs="宋体"/>
                <w:color w:val="000000"/>
                <w:sz w:val="24"/>
                <w:szCs w:val="24"/>
              </w:rPr>
            </w:pPr>
            <w:r w:rsidRPr="00BA40BB">
              <w:rPr>
                <w:rFonts w:hint="eastAsia"/>
                <w:color w:val="000000"/>
                <w:sz w:val="24"/>
                <w:szCs w:val="24"/>
              </w:rPr>
              <w:t>3:24-3:32</w:t>
            </w:r>
          </w:p>
        </w:tc>
      </w:tr>
    </w:tbl>
    <w:p w:rsidR="00BA40BB" w:rsidRPr="00263310" w:rsidRDefault="00BA40BB" w:rsidP="00BA40BB">
      <w:pPr>
        <w:rPr>
          <w:sz w:val="32"/>
          <w:szCs w:val="32"/>
        </w:rPr>
      </w:pPr>
    </w:p>
    <w:p w:rsidR="00BA40BB" w:rsidRDefault="00BA40BB" w:rsidP="00171D90">
      <w:pPr>
        <w:jc w:val="center"/>
        <w:rPr>
          <w:sz w:val="32"/>
          <w:szCs w:val="32"/>
        </w:rPr>
      </w:pPr>
    </w:p>
    <w:p w:rsidR="00BA40BB" w:rsidRDefault="00BA40BB" w:rsidP="00171D90">
      <w:pPr>
        <w:jc w:val="center"/>
        <w:rPr>
          <w:sz w:val="32"/>
          <w:szCs w:val="32"/>
        </w:rPr>
      </w:pPr>
    </w:p>
    <w:p w:rsidR="00BA40BB" w:rsidRDefault="00BA40BB" w:rsidP="00171D90">
      <w:pPr>
        <w:jc w:val="center"/>
        <w:rPr>
          <w:sz w:val="32"/>
          <w:szCs w:val="32"/>
        </w:rPr>
      </w:pPr>
    </w:p>
    <w:p w:rsidR="00BA40BB" w:rsidRDefault="00BA40BB" w:rsidP="00171D90">
      <w:pPr>
        <w:jc w:val="center"/>
        <w:rPr>
          <w:sz w:val="32"/>
          <w:szCs w:val="32"/>
        </w:rPr>
      </w:pPr>
    </w:p>
    <w:p w:rsidR="00BA40BB" w:rsidRDefault="00BA40BB" w:rsidP="00BA40BB">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w:t>
      </w:r>
      <w:r>
        <w:rPr>
          <w:rFonts w:asciiTheme="minorEastAsia" w:hAnsiTheme="minorEastAsia" w:cs="宋体" w:hint="eastAsia"/>
          <w:b/>
          <w:color w:val="000000" w:themeColor="text1"/>
          <w:kern w:val="0"/>
          <w:sz w:val="32"/>
          <w:szCs w:val="32"/>
        </w:rPr>
        <w:t>课程专项</w:t>
      </w:r>
      <w:r w:rsidR="00FD5B32">
        <w:rPr>
          <w:rFonts w:asciiTheme="minorEastAsia" w:hAnsiTheme="minorEastAsia" w:cs="宋体" w:hint="eastAsia"/>
          <w:b/>
          <w:color w:val="000000" w:themeColor="text1"/>
          <w:kern w:val="0"/>
          <w:sz w:val="32"/>
          <w:szCs w:val="32"/>
        </w:rPr>
        <w:t>-理工组</w:t>
      </w:r>
      <w:r w:rsidRPr="00263310">
        <w:rPr>
          <w:rFonts w:asciiTheme="minorEastAsia" w:hAnsiTheme="minorEastAsia" w:cs="宋体" w:hint="eastAsia"/>
          <w:b/>
          <w:color w:val="000000" w:themeColor="text1"/>
          <w:kern w:val="0"/>
          <w:sz w:val="32"/>
          <w:szCs w:val="32"/>
        </w:rPr>
        <w:t>）</w:t>
      </w:r>
    </w:p>
    <w:p w:rsidR="00BA40BB" w:rsidRPr="00B9134C" w:rsidRDefault="00BA40BB"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sidR="00C274F0">
        <w:rPr>
          <w:rFonts w:asciiTheme="minorEastAsia" w:hAnsiTheme="minorEastAsia" w:cs="宋体" w:hint="eastAsia"/>
          <w:b/>
          <w:color w:val="000000" w:themeColor="text1"/>
          <w:kern w:val="0"/>
          <w:sz w:val="28"/>
          <w:szCs w:val="28"/>
        </w:rPr>
        <w:t>主楼B-402</w:t>
      </w:r>
      <w:r w:rsidR="00B9134C">
        <w:rPr>
          <w:rFonts w:asciiTheme="minorEastAsia" w:hAnsiTheme="minorEastAsia" w:cs="宋体" w:hint="eastAsia"/>
          <w:b/>
          <w:color w:val="000000" w:themeColor="text1"/>
          <w:kern w:val="0"/>
          <w:sz w:val="28"/>
          <w:szCs w:val="28"/>
        </w:rPr>
        <w:t xml:space="preserve">               </w:t>
      </w:r>
      <w:r w:rsidR="00B9134C">
        <w:rPr>
          <w:rFonts w:asciiTheme="minorEastAsia" w:hAnsiTheme="minorEastAsia" w:cs="宋体" w:hint="eastAsia"/>
          <w:b/>
          <w:color w:val="000000" w:themeColor="text1"/>
          <w:kern w:val="0"/>
          <w:sz w:val="28"/>
          <w:szCs w:val="28"/>
        </w:rPr>
        <w:t>联络员：</w:t>
      </w:r>
      <w:r w:rsidR="00B9134C">
        <w:rPr>
          <w:rFonts w:asciiTheme="minorEastAsia" w:hAnsiTheme="minorEastAsia" w:cs="宋体" w:hint="eastAsia"/>
          <w:b/>
          <w:color w:val="000000" w:themeColor="text1"/>
          <w:kern w:val="0"/>
          <w:sz w:val="28"/>
          <w:szCs w:val="28"/>
        </w:rPr>
        <w:t>段琛</w:t>
      </w:r>
      <w:r w:rsidR="00B9134C">
        <w:rPr>
          <w:rFonts w:asciiTheme="minorEastAsia" w:hAnsiTheme="minorEastAsia" w:cs="宋体" w:hint="eastAsia"/>
          <w:b/>
          <w:color w:val="000000" w:themeColor="text1"/>
          <w:kern w:val="0"/>
          <w:sz w:val="28"/>
          <w:szCs w:val="28"/>
        </w:rPr>
        <w:t xml:space="preserve">                  电子邮箱：</w:t>
      </w:r>
      <w:r w:rsidR="00B9134C">
        <w:rPr>
          <w:rFonts w:asciiTheme="minorEastAsia" w:hAnsiTheme="minorEastAsia" w:cs="宋体" w:hint="eastAsia"/>
          <w:b/>
          <w:color w:val="000000" w:themeColor="text1"/>
          <w:kern w:val="0"/>
          <w:sz w:val="28"/>
          <w:szCs w:val="28"/>
        </w:rPr>
        <w:t>duancmail</w:t>
      </w:r>
      <w:r w:rsidR="00B9134C">
        <w:rPr>
          <w:rFonts w:asciiTheme="minorEastAsia" w:hAnsiTheme="minorEastAsia" w:cs="宋体" w:hint="eastAsia"/>
          <w:b/>
          <w:color w:val="000000" w:themeColor="text1"/>
          <w:kern w:val="0"/>
          <w:sz w:val="28"/>
          <w:szCs w:val="28"/>
        </w:rPr>
        <w:t>@xjtu.edu.cn</w:t>
      </w:r>
    </w:p>
    <w:tbl>
      <w:tblPr>
        <w:tblStyle w:val="a5"/>
        <w:tblW w:w="0" w:type="auto"/>
        <w:tblLook w:val="04A0" w:firstRow="1" w:lastRow="0" w:firstColumn="1" w:lastColumn="0" w:noHBand="0" w:noVBand="1"/>
      </w:tblPr>
      <w:tblGrid>
        <w:gridCol w:w="817"/>
        <w:gridCol w:w="1418"/>
        <w:gridCol w:w="7512"/>
        <w:gridCol w:w="1534"/>
        <w:gridCol w:w="1301"/>
        <w:gridCol w:w="1533"/>
      </w:tblGrid>
      <w:tr w:rsidR="00BA40BB" w:rsidRPr="00FD5B32" w:rsidTr="008865A0">
        <w:tc>
          <w:tcPr>
            <w:tcW w:w="817"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序号</w:t>
            </w:r>
          </w:p>
        </w:tc>
        <w:tc>
          <w:tcPr>
            <w:tcW w:w="1418"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申报单位</w:t>
            </w:r>
          </w:p>
        </w:tc>
        <w:tc>
          <w:tcPr>
            <w:tcW w:w="7512"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项目名称</w:t>
            </w:r>
          </w:p>
        </w:tc>
        <w:tc>
          <w:tcPr>
            <w:tcW w:w="1534"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负责人姓名</w:t>
            </w:r>
          </w:p>
        </w:tc>
        <w:tc>
          <w:tcPr>
            <w:tcW w:w="1301"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项目类别</w:t>
            </w:r>
          </w:p>
        </w:tc>
        <w:tc>
          <w:tcPr>
            <w:tcW w:w="1533" w:type="dxa"/>
            <w:vAlign w:val="center"/>
          </w:tcPr>
          <w:p w:rsidR="00BA40BB" w:rsidRPr="00FD5B32" w:rsidRDefault="00BA40BB" w:rsidP="008865A0">
            <w:pPr>
              <w:jc w:val="center"/>
              <w:rPr>
                <w:b/>
                <w:color w:val="000000" w:themeColor="text1"/>
                <w:sz w:val="24"/>
                <w:szCs w:val="24"/>
              </w:rPr>
            </w:pPr>
            <w:r w:rsidRPr="00FD5B32">
              <w:rPr>
                <w:rFonts w:hint="eastAsia"/>
                <w:b/>
                <w:color w:val="000000" w:themeColor="text1"/>
                <w:sz w:val="24"/>
                <w:szCs w:val="24"/>
              </w:rPr>
              <w:t>答辩时间</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医学</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《头颈肿瘤外科》系列课程实习环节精品资源共享课建设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李兴强</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2:20-2:28</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2</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医学</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《实验室诊断学》系列课程实习环节精品资源共享课建设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张</w:t>
            </w:r>
            <w:r w:rsidRPr="00FD5B32">
              <w:rPr>
                <w:rFonts w:hint="eastAsia"/>
                <w:color w:val="000000"/>
                <w:sz w:val="24"/>
                <w:szCs w:val="24"/>
              </w:rPr>
              <w:t xml:space="preserve">  </w:t>
            </w:r>
            <w:proofErr w:type="gramStart"/>
            <w:r w:rsidRPr="00FD5B32">
              <w:rPr>
                <w:rFonts w:hint="eastAsia"/>
                <w:color w:val="000000"/>
                <w:sz w:val="24"/>
                <w:szCs w:val="24"/>
              </w:rPr>
              <w:t>磊</w:t>
            </w:r>
            <w:proofErr w:type="gramEnd"/>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2:28-2:36</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3</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《流体力学》精品资源共享课建设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李国君</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2:36-2:44</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4</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《能源战略与能源经济》精品资源共享课建设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王树众</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2:44-2:52</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5</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《电动力学》精品资源共享课建设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张清民</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2:52-3:00</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6</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能动</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《核反应堆物理分析》精品资源共享课建设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proofErr w:type="gramStart"/>
            <w:r w:rsidRPr="00FD5B32">
              <w:rPr>
                <w:rFonts w:hint="eastAsia"/>
                <w:color w:val="000000"/>
                <w:sz w:val="24"/>
                <w:szCs w:val="24"/>
              </w:rPr>
              <w:t>李云召</w:t>
            </w:r>
            <w:proofErr w:type="gramEnd"/>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3:00-3:08</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7</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材料</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全英文《材料研究方法》精品资源共享课建设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陈凯</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3:08-3:16</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8</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航天</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《理论力学》精品资源共享课建设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proofErr w:type="gramStart"/>
            <w:r w:rsidRPr="00FD5B32">
              <w:rPr>
                <w:rFonts w:hint="eastAsia"/>
                <w:color w:val="000000"/>
                <w:sz w:val="24"/>
                <w:szCs w:val="24"/>
              </w:rPr>
              <w:t>吴莹</w:t>
            </w:r>
            <w:proofErr w:type="gramEnd"/>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3:16-3:24</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9</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《数据结构与算法》精品资源共享课建设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proofErr w:type="gramStart"/>
            <w:r w:rsidRPr="00FD5B32">
              <w:rPr>
                <w:rFonts w:hint="eastAsia"/>
                <w:color w:val="000000"/>
                <w:sz w:val="24"/>
                <w:szCs w:val="24"/>
              </w:rPr>
              <w:t>赵仲孟</w:t>
            </w:r>
            <w:proofErr w:type="gramEnd"/>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3:24-3:32</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10</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《程序设计实践》精品资源共享课建设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徐宏</w:t>
            </w:r>
            <w:proofErr w:type="gramStart"/>
            <w:r w:rsidRPr="00FD5B32">
              <w:rPr>
                <w:rFonts w:hint="eastAsia"/>
                <w:color w:val="000000"/>
                <w:sz w:val="24"/>
                <w:szCs w:val="24"/>
              </w:rPr>
              <w:t>喆</w:t>
            </w:r>
            <w:proofErr w:type="gramEnd"/>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3:32-3:40</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11</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《计算机模型机系统》精品资源共享课建设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proofErr w:type="gramStart"/>
            <w:r w:rsidRPr="00FD5B32">
              <w:rPr>
                <w:rFonts w:hint="eastAsia"/>
                <w:color w:val="000000"/>
                <w:sz w:val="24"/>
                <w:szCs w:val="24"/>
              </w:rPr>
              <w:t>姜欣宁</w:t>
            </w:r>
            <w:proofErr w:type="gramEnd"/>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3:40-3:48</w:t>
            </w:r>
          </w:p>
        </w:tc>
      </w:tr>
      <w:tr w:rsidR="00FD5B32" w:rsidRPr="00FD5B32" w:rsidTr="008865A0">
        <w:tc>
          <w:tcPr>
            <w:tcW w:w="817" w:type="dxa"/>
            <w:vAlign w:val="center"/>
          </w:tcPr>
          <w:p w:rsidR="00FD5B32" w:rsidRPr="00FD5B32" w:rsidRDefault="00FD5B32" w:rsidP="008865A0">
            <w:pPr>
              <w:jc w:val="center"/>
              <w:rPr>
                <w:rFonts w:asciiTheme="minorEastAsia" w:hAnsiTheme="minorEastAsia"/>
                <w:color w:val="000000" w:themeColor="text1"/>
                <w:sz w:val="24"/>
                <w:szCs w:val="24"/>
              </w:rPr>
            </w:pPr>
            <w:r w:rsidRPr="00FD5B32">
              <w:rPr>
                <w:rFonts w:asciiTheme="minorEastAsia" w:hAnsiTheme="minorEastAsia" w:hint="eastAsia"/>
                <w:color w:val="000000" w:themeColor="text1"/>
                <w:sz w:val="24"/>
                <w:szCs w:val="24"/>
              </w:rPr>
              <w:t>12</w:t>
            </w:r>
          </w:p>
        </w:tc>
        <w:tc>
          <w:tcPr>
            <w:tcW w:w="1418"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电信</w:t>
            </w:r>
          </w:p>
        </w:tc>
        <w:tc>
          <w:tcPr>
            <w:tcW w:w="7512" w:type="dxa"/>
            <w:vAlign w:val="center"/>
          </w:tcPr>
          <w:p w:rsidR="00FD5B32" w:rsidRPr="00FD5B32" w:rsidRDefault="00FD5B32">
            <w:pPr>
              <w:rPr>
                <w:rFonts w:ascii="宋体" w:eastAsia="宋体" w:hAnsi="宋体" w:cs="宋体"/>
                <w:color w:val="000000"/>
                <w:sz w:val="24"/>
                <w:szCs w:val="24"/>
              </w:rPr>
            </w:pPr>
            <w:r w:rsidRPr="00FD5B32">
              <w:rPr>
                <w:rFonts w:hint="eastAsia"/>
                <w:color w:val="000000"/>
                <w:sz w:val="24"/>
                <w:szCs w:val="24"/>
              </w:rPr>
              <w:t>《数字逻辑电路》精品资源共享课建设</w:t>
            </w:r>
          </w:p>
        </w:tc>
        <w:tc>
          <w:tcPr>
            <w:tcW w:w="1534"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朱正东</w:t>
            </w:r>
          </w:p>
        </w:tc>
        <w:tc>
          <w:tcPr>
            <w:tcW w:w="1301" w:type="dxa"/>
            <w:vAlign w:val="center"/>
          </w:tcPr>
          <w:p w:rsidR="00FD5B32" w:rsidRPr="00FD5B32" w:rsidRDefault="00FD5B32">
            <w:pPr>
              <w:jc w:val="center"/>
              <w:rPr>
                <w:rFonts w:ascii="宋体" w:eastAsia="宋体" w:hAnsi="宋体" w:cs="宋体"/>
                <w:color w:val="000000"/>
                <w:sz w:val="24"/>
                <w:szCs w:val="24"/>
              </w:rPr>
            </w:pPr>
            <w:r w:rsidRPr="00FD5B32">
              <w:rPr>
                <w:rFonts w:hint="eastAsia"/>
                <w:color w:val="000000"/>
                <w:sz w:val="24"/>
                <w:szCs w:val="24"/>
              </w:rPr>
              <w:t>1405</w:t>
            </w:r>
          </w:p>
        </w:tc>
        <w:tc>
          <w:tcPr>
            <w:tcW w:w="1533" w:type="dxa"/>
            <w:vAlign w:val="center"/>
          </w:tcPr>
          <w:p w:rsidR="00FD5B32" w:rsidRPr="00FD5B32" w:rsidRDefault="00FD5B32" w:rsidP="008865A0">
            <w:pPr>
              <w:jc w:val="center"/>
              <w:rPr>
                <w:rFonts w:ascii="宋体" w:eastAsia="宋体" w:hAnsi="宋体" w:cs="宋体"/>
                <w:color w:val="000000"/>
                <w:sz w:val="24"/>
                <w:szCs w:val="24"/>
              </w:rPr>
            </w:pPr>
            <w:r w:rsidRPr="00FD5B32">
              <w:rPr>
                <w:rFonts w:hint="eastAsia"/>
                <w:color w:val="000000"/>
                <w:sz w:val="24"/>
                <w:szCs w:val="24"/>
              </w:rPr>
              <w:t>3:48-3:56</w:t>
            </w:r>
          </w:p>
        </w:tc>
      </w:tr>
    </w:tbl>
    <w:p w:rsidR="00FD5B32" w:rsidRDefault="00FD5B32" w:rsidP="00C274F0">
      <w:pPr>
        <w:jc w:val="center"/>
        <w:rPr>
          <w:rFonts w:asciiTheme="minorEastAsia" w:hAnsiTheme="minorEastAsia" w:cs="宋体"/>
          <w:b/>
          <w:color w:val="000000" w:themeColor="text1"/>
          <w:kern w:val="0"/>
          <w:sz w:val="32"/>
          <w:szCs w:val="32"/>
        </w:rPr>
      </w:pPr>
    </w:p>
    <w:p w:rsidR="00FD5B32" w:rsidRDefault="00FD5B32" w:rsidP="00C274F0">
      <w:pPr>
        <w:jc w:val="center"/>
        <w:rPr>
          <w:rFonts w:asciiTheme="minorEastAsia" w:hAnsiTheme="minorEastAsia" w:cs="宋体"/>
          <w:b/>
          <w:color w:val="000000" w:themeColor="text1"/>
          <w:kern w:val="0"/>
          <w:sz w:val="32"/>
          <w:szCs w:val="32"/>
        </w:rPr>
      </w:pPr>
    </w:p>
    <w:p w:rsidR="00FD5B32" w:rsidRDefault="00FD5B32" w:rsidP="00C274F0">
      <w:pPr>
        <w:jc w:val="center"/>
        <w:rPr>
          <w:rFonts w:asciiTheme="minorEastAsia" w:hAnsiTheme="minorEastAsia" w:cs="宋体"/>
          <w:b/>
          <w:color w:val="000000" w:themeColor="text1"/>
          <w:kern w:val="0"/>
          <w:sz w:val="32"/>
          <w:szCs w:val="32"/>
        </w:rPr>
      </w:pPr>
    </w:p>
    <w:p w:rsidR="00FD5B32" w:rsidRDefault="00FD5B32" w:rsidP="00FD5B32">
      <w:pPr>
        <w:rPr>
          <w:rFonts w:asciiTheme="minorEastAsia" w:hAnsiTheme="minorEastAsia" w:cs="宋体"/>
          <w:b/>
          <w:color w:val="000000" w:themeColor="text1"/>
          <w:kern w:val="0"/>
          <w:sz w:val="32"/>
          <w:szCs w:val="32"/>
        </w:rPr>
      </w:pPr>
    </w:p>
    <w:p w:rsidR="00C274F0" w:rsidRDefault="00C274F0" w:rsidP="00C274F0">
      <w:pPr>
        <w:jc w:val="center"/>
        <w:rPr>
          <w:rFonts w:asciiTheme="minorEastAsia" w:hAnsiTheme="minorEastAsia" w:cs="宋体"/>
          <w:b/>
          <w:color w:val="000000" w:themeColor="text1"/>
          <w:kern w:val="0"/>
          <w:sz w:val="32"/>
          <w:szCs w:val="32"/>
        </w:rPr>
      </w:pPr>
      <w:r w:rsidRPr="00263310">
        <w:rPr>
          <w:rFonts w:asciiTheme="minorEastAsia" w:hAnsiTheme="minorEastAsia" w:cs="宋体" w:hint="eastAsia"/>
          <w:b/>
          <w:color w:val="000000" w:themeColor="text1"/>
          <w:kern w:val="0"/>
          <w:sz w:val="32"/>
          <w:szCs w:val="32"/>
        </w:rPr>
        <w:lastRenderedPageBreak/>
        <w:t>2014年西安交通大学</w:t>
      </w:r>
      <w:r w:rsidR="000F502D">
        <w:rPr>
          <w:rFonts w:asciiTheme="minorEastAsia" w:hAnsiTheme="minorEastAsia" w:cs="宋体" w:hint="eastAsia"/>
          <w:b/>
          <w:color w:val="000000" w:themeColor="text1"/>
          <w:kern w:val="0"/>
          <w:sz w:val="32"/>
          <w:szCs w:val="32"/>
        </w:rPr>
        <w:t>本科</w:t>
      </w:r>
      <w:r w:rsidRPr="00263310">
        <w:rPr>
          <w:rFonts w:asciiTheme="minorEastAsia" w:hAnsiTheme="minorEastAsia" w:cs="宋体" w:hint="eastAsia"/>
          <w:b/>
          <w:color w:val="000000" w:themeColor="text1"/>
          <w:kern w:val="0"/>
          <w:sz w:val="32"/>
          <w:szCs w:val="32"/>
        </w:rPr>
        <w:t>教学改革研究项目结题答辩安排（</w:t>
      </w:r>
      <w:r>
        <w:rPr>
          <w:rFonts w:asciiTheme="minorEastAsia" w:hAnsiTheme="minorEastAsia" w:cs="宋体" w:hint="eastAsia"/>
          <w:b/>
          <w:color w:val="000000" w:themeColor="text1"/>
          <w:kern w:val="0"/>
          <w:sz w:val="32"/>
          <w:szCs w:val="32"/>
        </w:rPr>
        <w:t>课程专项</w:t>
      </w:r>
      <w:r w:rsidR="00274826">
        <w:rPr>
          <w:rFonts w:asciiTheme="minorEastAsia" w:hAnsiTheme="minorEastAsia" w:cs="宋体" w:hint="eastAsia"/>
          <w:b/>
          <w:color w:val="000000" w:themeColor="text1"/>
          <w:kern w:val="0"/>
          <w:sz w:val="32"/>
          <w:szCs w:val="32"/>
        </w:rPr>
        <w:t>-人文组</w:t>
      </w:r>
      <w:r w:rsidRPr="00263310">
        <w:rPr>
          <w:rFonts w:asciiTheme="minorEastAsia" w:hAnsiTheme="minorEastAsia" w:cs="宋体" w:hint="eastAsia"/>
          <w:b/>
          <w:color w:val="000000" w:themeColor="text1"/>
          <w:kern w:val="0"/>
          <w:sz w:val="32"/>
          <w:szCs w:val="32"/>
        </w:rPr>
        <w:t>）</w:t>
      </w:r>
    </w:p>
    <w:p w:rsidR="00C274F0" w:rsidRPr="00B9134C" w:rsidRDefault="00C274F0" w:rsidP="00B9134C">
      <w:pPr>
        <w:jc w:val="left"/>
        <w:rPr>
          <w:rFonts w:asciiTheme="minorEastAsia" w:hAnsiTheme="minorEastAsia" w:cs="宋体"/>
          <w:b/>
          <w:color w:val="000000" w:themeColor="text1"/>
          <w:kern w:val="0"/>
          <w:sz w:val="32"/>
          <w:szCs w:val="32"/>
        </w:rPr>
      </w:pPr>
      <w:r w:rsidRPr="00254EDE">
        <w:rPr>
          <w:rFonts w:asciiTheme="minorEastAsia" w:hAnsiTheme="minorEastAsia" w:cs="宋体" w:hint="eastAsia"/>
          <w:b/>
          <w:color w:val="000000" w:themeColor="text1"/>
          <w:kern w:val="0"/>
          <w:sz w:val="28"/>
          <w:szCs w:val="28"/>
        </w:rPr>
        <w:t>答辩地点：</w:t>
      </w:r>
      <w:r>
        <w:rPr>
          <w:rFonts w:asciiTheme="minorEastAsia" w:hAnsiTheme="minorEastAsia" w:cs="宋体" w:hint="eastAsia"/>
          <w:b/>
          <w:color w:val="000000" w:themeColor="text1"/>
          <w:kern w:val="0"/>
          <w:sz w:val="28"/>
          <w:szCs w:val="28"/>
        </w:rPr>
        <w:t>主楼B-405</w:t>
      </w:r>
      <w:r w:rsidR="00B9134C">
        <w:rPr>
          <w:rFonts w:asciiTheme="minorEastAsia" w:hAnsiTheme="minorEastAsia" w:cs="宋体" w:hint="eastAsia"/>
          <w:b/>
          <w:color w:val="000000" w:themeColor="text1"/>
          <w:kern w:val="0"/>
          <w:sz w:val="28"/>
          <w:szCs w:val="28"/>
        </w:rPr>
        <w:t xml:space="preserve">             </w:t>
      </w:r>
      <w:r w:rsidR="008703C1">
        <w:rPr>
          <w:rFonts w:asciiTheme="minorEastAsia" w:hAnsiTheme="minorEastAsia" w:cs="宋体" w:hint="eastAsia"/>
          <w:b/>
          <w:color w:val="000000" w:themeColor="text1"/>
          <w:kern w:val="0"/>
          <w:sz w:val="28"/>
          <w:szCs w:val="28"/>
        </w:rPr>
        <w:t xml:space="preserve"> </w:t>
      </w:r>
      <w:r w:rsidR="00B9134C">
        <w:rPr>
          <w:rFonts w:asciiTheme="minorEastAsia" w:hAnsiTheme="minorEastAsia" w:cs="宋体" w:hint="eastAsia"/>
          <w:b/>
          <w:color w:val="000000" w:themeColor="text1"/>
          <w:kern w:val="0"/>
          <w:sz w:val="28"/>
          <w:szCs w:val="28"/>
        </w:rPr>
        <w:t xml:space="preserve"> 联络员：</w:t>
      </w:r>
      <w:proofErr w:type="gramStart"/>
      <w:r w:rsidR="008703C1">
        <w:rPr>
          <w:rFonts w:asciiTheme="minorEastAsia" w:hAnsiTheme="minorEastAsia" w:cs="宋体" w:hint="eastAsia"/>
          <w:b/>
          <w:color w:val="000000" w:themeColor="text1"/>
          <w:kern w:val="0"/>
          <w:sz w:val="28"/>
          <w:szCs w:val="28"/>
        </w:rPr>
        <w:t>顾敏哲</w:t>
      </w:r>
      <w:proofErr w:type="gramEnd"/>
      <w:r w:rsidR="00B9134C">
        <w:rPr>
          <w:rFonts w:asciiTheme="minorEastAsia" w:hAnsiTheme="minorEastAsia" w:cs="宋体" w:hint="eastAsia"/>
          <w:b/>
          <w:color w:val="000000" w:themeColor="text1"/>
          <w:kern w:val="0"/>
          <w:sz w:val="28"/>
          <w:szCs w:val="28"/>
        </w:rPr>
        <w:t xml:space="preserve">                  </w:t>
      </w:r>
      <w:r w:rsidR="008703C1">
        <w:rPr>
          <w:rFonts w:asciiTheme="minorEastAsia" w:hAnsiTheme="minorEastAsia" w:cs="宋体" w:hint="eastAsia"/>
          <w:b/>
          <w:color w:val="000000" w:themeColor="text1"/>
          <w:kern w:val="0"/>
          <w:sz w:val="28"/>
          <w:szCs w:val="28"/>
        </w:rPr>
        <w:t xml:space="preserve">  </w:t>
      </w:r>
      <w:r w:rsidR="00B9134C">
        <w:rPr>
          <w:rFonts w:asciiTheme="minorEastAsia" w:hAnsiTheme="minorEastAsia" w:cs="宋体" w:hint="eastAsia"/>
          <w:b/>
          <w:color w:val="000000" w:themeColor="text1"/>
          <w:kern w:val="0"/>
          <w:sz w:val="28"/>
          <w:szCs w:val="28"/>
        </w:rPr>
        <w:t>电子邮箱：</w:t>
      </w:r>
      <w:r w:rsidR="008703C1">
        <w:rPr>
          <w:rFonts w:asciiTheme="minorEastAsia" w:hAnsiTheme="minorEastAsia" w:cs="宋体" w:hint="eastAsia"/>
          <w:b/>
          <w:color w:val="000000" w:themeColor="text1"/>
          <w:kern w:val="0"/>
          <w:sz w:val="28"/>
          <w:szCs w:val="28"/>
        </w:rPr>
        <w:t>gmz120</w:t>
      </w:r>
      <w:r w:rsidR="00B9134C">
        <w:rPr>
          <w:rFonts w:asciiTheme="minorEastAsia" w:hAnsiTheme="minorEastAsia" w:cs="宋体" w:hint="eastAsia"/>
          <w:b/>
          <w:color w:val="000000" w:themeColor="text1"/>
          <w:kern w:val="0"/>
          <w:sz w:val="28"/>
          <w:szCs w:val="28"/>
        </w:rPr>
        <w:t>@xjtu.edu.cn</w:t>
      </w:r>
    </w:p>
    <w:tbl>
      <w:tblPr>
        <w:tblStyle w:val="a5"/>
        <w:tblW w:w="0" w:type="auto"/>
        <w:tblLook w:val="04A0" w:firstRow="1" w:lastRow="0" w:firstColumn="1" w:lastColumn="0" w:noHBand="0" w:noVBand="1"/>
      </w:tblPr>
      <w:tblGrid>
        <w:gridCol w:w="817"/>
        <w:gridCol w:w="1418"/>
        <w:gridCol w:w="7512"/>
        <w:gridCol w:w="1534"/>
        <w:gridCol w:w="1301"/>
        <w:gridCol w:w="1533"/>
      </w:tblGrid>
      <w:tr w:rsidR="00C274F0" w:rsidRPr="00254EDE" w:rsidTr="0067211C">
        <w:tc>
          <w:tcPr>
            <w:tcW w:w="817"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序号</w:t>
            </w:r>
          </w:p>
        </w:tc>
        <w:tc>
          <w:tcPr>
            <w:tcW w:w="1418"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申报单位</w:t>
            </w:r>
          </w:p>
        </w:tc>
        <w:tc>
          <w:tcPr>
            <w:tcW w:w="7512"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项目名称</w:t>
            </w:r>
          </w:p>
        </w:tc>
        <w:tc>
          <w:tcPr>
            <w:tcW w:w="1534"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负责人姓名</w:t>
            </w:r>
          </w:p>
        </w:tc>
        <w:tc>
          <w:tcPr>
            <w:tcW w:w="1301"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项目类别</w:t>
            </w:r>
          </w:p>
        </w:tc>
        <w:tc>
          <w:tcPr>
            <w:tcW w:w="1533" w:type="dxa"/>
            <w:vAlign w:val="center"/>
          </w:tcPr>
          <w:p w:rsidR="00C274F0" w:rsidRPr="00254EDE" w:rsidRDefault="00C274F0" w:rsidP="0067211C">
            <w:pPr>
              <w:jc w:val="center"/>
              <w:rPr>
                <w:b/>
                <w:color w:val="000000" w:themeColor="text1"/>
                <w:sz w:val="24"/>
                <w:szCs w:val="24"/>
              </w:rPr>
            </w:pPr>
            <w:r w:rsidRPr="00254EDE">
              <w:rPr>
                <w:rFonts w:hint="eastAsia"/>
                <w:b/>
                <w:color w:val="000000" w:themeColor="text1"/>
                <w:sz w:val="24"/>
                <w:szCs w:val="24"/>
              </w:rPr>
              <w:t>答辩时间</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公管</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全英文《行政管理国际比较》精品资源共享课建设</w:t>
            </w:r>
          </w:p>
        </w:tc>
        <w:tc>
          <w:tcPr>
            <w:tcW w:w="1534" w:type="dxa"/>
            <w:vAlign w:val="center"/>
          </w:tcPr>
          <w:p w:rsidR="00FD5B32" w:rsidRDefault="00FD5B32">
            <w:pPr>
              <w:jc w:val="center"/>
              <w:rPr>
                <w:rFonts w:ascii="宋体" w:eastAsia="宋体" w:hAnsi="宋体" w:cs="宋体"/>
                <w:color w:val="000000"/>
                <w:sz w:val="24"/>
                <w:szCs w:val="24"/>
              </w:rPr>
            </w:pPr>
            <w:proofErr w:type="gramStart"/>
            <w:r>
              <w:rPr>
                <w:rFonts w:hint="eastAsia"/>
                <w:color w:val="000000"/>
              </w:rPr>
              <w:t>孟凡蓉</w:t>
            </w:r>
            <w:proofErr w:type="gramEnd"/>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2:20-2:28</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2</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经金</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《博弈论与信息经济学》精品资源共享课建设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张帆</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2:28-2:36</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3</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经金</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《经济学》精品资源共享课建设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冯亚萍</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2:36-2:44</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4</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数学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《线性代数与解析几何》精品资源共享课程建设</w:t>
            </w:r>
          </w:p>
        </w:tc>
        <w:tc>
          <w:tcPr>
            <w:tcW w:w="1534" w:type="dxa"/>
            <w:vAlign w:val="center"/>
          </w:tcPr>
          <w:p w:rsidR="00FD5B32" w:rsidRDefault="00FD5B32">
            <w:pPr>
              <w:jc w:val="center"/>
              <w:rPr>
                <w:rFonts w:ascii="宋体" w:eastAsia="宋体" w:hAnsi="宋体" w:cs="宋体"/>
                <w:color w:val="000000"/>
                <w:sz w:val="24"/>
                <w:szCs w:val="24"/>
              </w:rPr>
            </w:pPr>
            <w:proofErr w:type="gramStart"/>
            <w:r>
              <w:rPr>
                <w:rFonts w:hint="eastAsia"/>
                <w:color w:val="000000"/>
              </w:rPr>
              <w:t>李换琴</w:t>
            </w:r>
            <w:proofErr w:type="gramEnd"/>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2:44-2:52</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5</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理学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《计算物理》精品资源共享课建设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蒋臣威</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2:52-3:00</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6</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理学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《热学》精品资源共享课建设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方爱平</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3:00-3:08</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7</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理学</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《物理化学》精品资源共享课建设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王明德</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3:08-3:16</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8</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人文</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《听觉素养与身体律动训练》精品资源共享课建设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梁睿</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3:16-3:24</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9</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人文</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《医学伦理学》精品资源共享课建设</w:t>
            </w:r>
          </w:p>
        </w:tc>
        <w:tc>
          <w:tcPr>
            <w:tcW w:w="1534" w:type="dxa"/>
            <w:vAlign w:val="center"/>
          </w:tcPr>
          <w:p w:rsidR="00FD5B32" w:rsidRDefault="00FD5B32">
            <w:pPr>
              <w:jc w:val="center"/>
              <w:rPr>
                <w:rFonts w:ascii="宋体" w:eastAsia="宋体" w:hAnsi="宋体" w:cs="宋体"/>
                <w:color w:val="000000"/>
                <w:sz w:val="24"/>
                <w:szCs w:val="24"/>
              </w:rPr>
            </w:pPr>
            <w:proofErr w:type="gramStart"/>
            <w:r>
              <w:rPr>
                <w:rFonts w:hint="eastAsia"/>
                <w:color w:val="000000"/>
              </w:rPr>
              <w:t>魏琳</w:t>
            </w:r>
            <w:proofErr w:type="gramEnd"/>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3:24-3:32</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10</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人文</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《声乐艺术表演》精品资源共享课建设</w:t>
            </w:r>
          </w:p>
        </w:tc>
        <w:tc>
          <w:tcPr>
            <w:tcW w:w="1534" w:type="dxa"/>
            <w:vAlign w:val="center"/>
          </w:tcPr>
          <w:p w:rsidR="00FD5B32" w:rsidRDefault="00FD5B32">
            <w:pPr>
              <w:jc w:val="center"/>
              <w:rPr>
                <w:rFonts w:ascii="宋体" w:eastAsia="宋体" w:hAnsi="宋体" w:cs="宋体"/>
                <w:color w:val="000000"/>
                <w:sz w:val="24"/>
                <w:szCs w:val="24"/>
              </w:rPr>
            </w:pPr>
            <w:proofErr w:type="gramStart"/>
            <w:r>
              <w:rPr>
                <w:rFonts w:hint="eastAsia"/>
                <w:color w:val="000000"/>
              </w:rPr>
              <w:t>金晨</w:t>
            </w:r>
            <w:proofErr w:type="gramEnd"/>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3:32-3:40</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11</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外语</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《大学英语公共演讲》精品资源共享课建设</w:t>
            </w:r>
          </w:p>
        </w:tc>
        <w:tc>
          <w:tcPr>
            <w:tcW w:w="1534" w:type="dxa"/>
            <w:vAlign w:val="center"/>
          </w:tcPr>
          <w:p w:rsidR="00FD5B32" w:rsidRDefault="00FD5B32">
            <w:pPr>
              <w:jc w:val="center"/>
              <w:rPr>
                <w:rFonts w:ascii="宋体" w:eastAsia="宋体" w:hAnsi="宋体" w:cs="宋体"/>
                <w:color w:val="000000"/>
                <w:sz w:val="24"/>
                <w:szCs w:val="24"/>
              </w:rPr>
            </w:pPr>
            <w:proofErr w:type="gramStart"/>
            <w:r>
              <w:rPr>
                <w:rFonts w:hint="eastAsia"/>
                <w:color w:val="000000"/>
              </w:rPr>
              <w:t>邹</w:t>
            </w:r>
            <w:proofErr w:type="gramEnd"/>
            <w:r>
              <w:rPr>
                <w:rFonts w:hint="eastAsia"/>
                <w:color w:val="000000"/>
              </w:rPr>
              <w:t>郝晶</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3:40-3:48</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12</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外语</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全英文《中国传统文化概论》精品资源共享课建设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庞云青</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3:48-3:56</w:t>
            </w:r>
          </w:p>
        </w:tc>
      </w:tr>
      <w:tr w:rsidR="00FD5B32" w:rsidRPr="00254EDE" w:rsidTr="0067211C">
        <w:tc>
          <w:tcPr>
            <w:tcW w:w="817" w:type="dxa"/>
            <w:vAlign w:val="center"/>
          </w:tcPr>
          <w:p w:rsidR="00FD5B32" w:rsidRPr="00254EDE" w:rsidRDefault="00FD5B32" w:rsidP="0067211C">
            <w:pPr>
              <w:jc w:val="center"/>
              <w:rPr>
                <w:rFonts w:asciiTheme="minorEastAsia" w:hAnsiTheme="minorEastAsia"/>
                <w:color w:val="000000" w:themeColor="text1"/>
                <w:sz w:val="24"/>
                <w:szCs w:val="24"/>
              </w:rPr>
            </w:pPr>
            <w:r w:rsidRPr="00254EDE">
              <w:rPr>
                <w:rFonts w:asciiTheme="minorEastAsia" w:hAnsiTheme="minorEastAsia" w:hint="eastAsia"/>
                <w:color w:val="000000" w:themeColor="text1"/>
                <w:sz w:val="24"/>
                <w:szCs w:val="24"/>
              </w:rPr>
              <w:t>13</w:t>
            </w:r>
          </w:p>
        </w:tc>
        <w:tc>
          <w:tcPr>
            <w:tcW w:w="1418" w:type="dxa"/>
            <w:vAlign w:val="center"/>
          </w:tcPr>
          <w:p w:rsidR="00FD5B32" w:rsidRDefault="00FD5B32">
            <w:pPr>
              <w:jc w:val="center"/>
              <w:rPr>
                <w:rFonts w:ascii="宋体" w:eastAsia="宋体" w:hAnsi="宋体" w:cs="宋体"/>
                <w:color w:val="000000"/>
                <w:sz w:val="24"/>
                <w:szCs w:val="24"/>
              </w:rPr>
            </w:pPr>
            <w:r>
              <w:rPr>
                <w:rFonts w:hint="eastAsia"/>
                <w:color w:val="000000"/>
              </w:rPr>
              <w:t>外语</w:t>
            </w:r>
          </w:p>
        </w:tc>
        <w:tc>
          <w:tcPr>
            <w:tcW w:w="7512" w:type="dxa"/>
            <w:vAlign w:val="center"/>
          </w:tcPr>
          <w:p w:rsidR="00FD5B32" w:rsidRDefault="00FD5B32">
            <w:pPr>
              <w:rPr>
                <w:rFonts w:ascii="宋体" w:eastAsia="宋体" w:hAnsi="宋体" w:cs="宋体"/>
                <w:color w:val="000000"/>
                <w:sz w:val="24"/>
                <w:szCs w:val="24"/>
              </w:rPr>
            </w:pPr>
            <w:r>
              <w:rPr>
                <w:rFonts w:hint="eastAsia"/>
                <w:color w:val="000000"/>
              </w:rPr>
              <w:t>《大学英语写作》精品资源共享课建设</w:t>
            </w:r>
          </w:p>
        </w:tc>
        <w:tc>
          <w:tcPr>
            <w:tcW w:w="1534" w:type="dxa"/>
            <w:vAlign w:val="center"/>
          </w:tcPr>
          <w:p w:rsidR="00FD5B32" w:rsidRDefault="00FD5B32">
            <w:pPr>
              <w:jc w:val="center"/>
              <w:rPr>
                <w:rFonts w:ascii="宋体" w:eastAsia="宋体" w:hAnsi="宋体" w:cs="宋体"/>
                <w:color w:val="000000"/>
                <w:sz w:val="24"/>
                <w:szCs w:val="24"/>
              </w:rPr>
            </w:pPr>
            <w:r>
              <w:rPr>
                <w:rFonts w:hint="eastAsia"/>
                <w:color w:val="000000"/>
              </w:rPr>
              <w:t>赵亚军</w:t>
            </w:r>
          </w:p>
        </w:tc>
        <w:tc>
          <w:tcPr>
            <w:tcW w:w="1301" w:type="dxa"/>
            <w:vAlign w:val="center"/>
          </w:tcPr>
          <w:p w:rsidR="00FD5B32" w:rsidRDefault="00FD5B32">
            <w:pPr>
              <w:jc w:val="center"/>
              <w:rPr>
                <w:rFonts w:ascii="宋体" w:eastAsia="宋体" w:hAnsi="宋体" w:cs="宋体"/>
                <w:color w:val="000000"/>
                <w:sz w:val="24"/>
                <w:szCs w:val="24"/>
              </w:rPr>
            </w:pPr>
            <w:r>
              <w:rPr>
                <w:rFonts w:hint="eastAsia"/>
                <w:color w:val="000000"/>
              </w:rPr>
              <w:t>1405</w:t>
            </w:r>
          </w:p>
        </w:tc>
        <w:tc>
          <w:tcPr>
            <w:tcW w:w="1533" w:type="dxa"/>
            <w:vAlign w:val="center"/>
          </w:tcPr>
          <w:p w:rsidR="00FD5B32" w:rsidRPr="00254EDE" w:rsidRDefault="00FD5B32" w:rsidP="0067211C">
            <w:pPr>
              <w:jc w:val="center"/>
              <w:rPr>
                <w:rFonts w:ascii="宋体" w:eastAsia="宋体" w:hAnsi="宋体" w:cs="宋体"/>
                <w:color w:val="000000"/>
                <w:sz w:val="24"/>
                <w:szCs w:val="24"/>
              </w:rPr>
            </w:pPr>
            <w:r w:rsidRPr="00254EDE">
              <w:rPr>
                <w:rFonts w:hint="eastAsia"/>
                <w:color w:val="000000"/>
                <w:sz w:val="24"/>
                <w:szCs w:val="24"/>
              </w:rPr>
              <w:t>3:56-4:04</w:t>
            </w:r>
          </w:p>
        </w:tc>
      </w:tr>
    </w:tbl>
    <w:p w:rsidR="00C274F0" w:rsidRDefault="00C274F0" w:rsidP="00BA40BB">
      <w:pPr>
        <w:rPr>
          <w:rFonts w:asciiTheme="minorEastAsia" w:hAnsiTheme="minorEastAsia" w:cs="宋体"/>
          <w:b/>
          <w:color w:val="000000" w:themeColor="text1"/>
          <w:kern w:val="0"/>
          <w:sz w:val="32"/>
          <w:szCs w:val="32"/>
        </w:rPr>
      </w:pPr>
    </w:p>
    <w:p w:rsidR="000716A0" w:rsidRDefault="000716A0"/>
    <w:sectPr w:rsidR="000716A0" w:rsidSect="00B91B7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47" w:rsidRDefault="007D3D47" w:rsidP="004830F8">
      <w:r>
        <w:separator/>
      </w:r>
    </w:p>
  </w:endnote>
  <w:endnote w:type="continuationSeparator" w:id="0">
    <w:p w:rsidR="007D3D47" w:rsidRDefault="007D3D47" w:rsidP="0048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47" w:rsidRDefault="007D3D47" w:rsidP="004830F8">
      <w:r>
        <w:separator/>
      </w:r>
    </w:p>
  </w:footnote>
  <w:footnote w:type="continuationSeparator" w:id="0">
    <w:p w:rsidR="007D3D47" w:rsidRDefault="007D3D47" w:rsidP="0048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F8"/>
    <w:rsid w:val="000001E1"/>
    <w:rsid w:val="0000030B"/>
    <w:rsid w:val="0000112E"/>
    <w:rsid w:val="000017BE"/>
    <w:rsid w:val="00002BC3"/>
    <w:rsid w:val="00002FF0"/>
    <w:rsid w:val="00003148"/>
    <w:rsid w:val="00003712"/>
    <w:rsid w:val="000047D1"/>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4AB8"/>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608"/>
    <w:rsid w:val="00060B71"/>
    <w:rsid w:val="000614C7"/>
    <w:rsid w:val="00062956"/>
    <w:rsid w:val="00065242"/>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5C3A"/>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5F60"/>
    <w:rsid w:val="00096D12"/>
    <w:rsid w:val="000971A7"/>
    <w:rsid w:val="000A12DC"/>
    <w:rsid w:val="000A15DE"/>
    <w:rsid w:val="000A2AB7"/>
    <w:rsid w:val="000A4789"/>
    <w:rsid w:val="000A5AAC"/>
    <w:rsid w:val="000A5B23"/>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1EF"/>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2DC8"/>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02D"/>
    <w:rsid w:val="000F59CD"/>
    <w:rsid w:val="000F6A82"/>
    <w:rsid w:val="000F6DB6"/>
    <w:rsid w:val="000F70C4"/>
    <w:rsid w:val="000F7D79"/>
    <w:rsid w:val="00100DA1"/>
    <w:rsid w:val="001015A0"/>
    <w:rsid w:val="001025C7"/>
    <w:rsid w:val="00103140"/>
    <w:rsid w:val="00103208"/>
    <w:rsid w:val="00103215"/>
    <w:rsid w:val="0010333C"/>
    <w:rsid w:val="00103798"/>
    <w:rsid w:val="001037B7"/>
    <w:rsid w:val="00105A08"/>
    <w:rsid w:val="001070B7"/>
    <w:rsid w:val="0010762B"/>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03F4"/>
    <w:rsid w:val="00131156"/>
    <w:rsid w:val="001329A4"/>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2FE9"/>
    <w:rsid w:val="00153C5D"/>
    <w:rsid w:val="00154228"/>
    <w:rsid w:val="00154963"/>
    <w:rsid w:val="001551A0"/>
    <w:rsid w:val="00155AD4"/>
    <w:rsid w:val="00157346"/>
    <w:rsid w:val="00160793"/>
    <w:rsid w:val="001608AD"/>
    <w:rsid w:val="00161A00"/>
    <w:rsid w:val="00162C87"/>
    <w:rsid w:val="00162D11"/>
    <w:rsid w:val="00163D2E"/>
    <w:rsid w:val="0016429B"/>
    <w:rsid w:val="00164768"/>
    <w:rsid w:val="00167B4A"/>
    <w:rsid w:val="00167E45"/>
    <w:rsid w:val="00167EFC"/>
    <w:rsid w:val="001700CA"/>
    <w:rsid w:val="0017068D"/>
    <w:rsid w:val="00171D90"/>
    <w:rsid w:val="00171DF6"/>
    <w:rsid w:val="0017280D"/>
    <w:rsid w:val="0017294C"/>
    <w:rsid w:val="00172A10"/>
    <w:rsid w:val="00172B48"/>
    <w:rsid w:val="0017306F"/>
    <w:rsid w:val="001733B6"/>
    <w:rsid w:val="00173C4A"/>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21"/>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2EC9"/>
    <w:rsid w:val="001A31AB"/>
    <w:rsid w:val="001A3479"/>
    <w:rsid w:val="001A39D1"/>
    <w:rsid w:val="001A4F64"/>
    <w:rsid w:val="001A55E4"/>
    <w:rsid w:val="001A722A"/>
    <w:rsid w:val="001A79CD"/>
    <w:rsid w:val="001B052C"/>
    <w:rsid w:val="001B1A23"/>
    <w:rsid w:val="001B2879"/>
    <w:rsid w:val="001B4F89"/>
    <w:rsid w:val="001B5037"/>
    <w:rsid w:val="001B547F"/>
    <w:rsid w:val="001B583C"/>
    <w:rsid w:val="001B59E9"/>
    <w:rsid w:val="001B6708"/>
    <w:rsid w:val="001B72B8"/>
    <w:rsid w:val="001B76F2"/>
    <w:rsid w:val="001B7E12"/>
    <w:rsid w:val="001C0699"/>
    <w:rsid w:val="001C126A"/>
    <w:rsid w:val="001C1373"/>
    <w:rsid w:val="001C2522"/>
    <w:rsid w:val="001C256C"/>
    <w:rsid w:val="001C30D6"/>
    <w:rsid w:val="001C3241"/>
    <w:rsid w:val="001C400E"/>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27EA"/>
    <w:rsid w:val="001E3917"/>
    <w:rsid w:val="001E4607"/>
    <w:rsid w:val="001E55F4"/>
    <w:rsid w:val="001E561E"/>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03BB"/>
    <w:rsid w:val="002021C5"/>
    <w:rsid w:val="00202332"/>
    <w:rsid w:val="00202A92"/>
    <w:rsid w:val="00202EB3"/>
    <w:rsid w:val="00202F51"/>
    <w:rsid w:val="00204FAC"/>
    <w:rsid w:val="00205138"/>
    <w:rsid w:val="0020569B"/>
    <w:rsid w:val="00205973"/>
    <w:rsid w:val="002068D7"/>
    <w:rsid w:val="0020697A"/>
    <w:rsid w:val="002069C3"/>
    <w:rsid w:val="0020746D"/>
    <w:rsid w:val="00207731"/>
    <w:rsid w:val="0020789C"/>
    <w:rsid w:val="00207D01"/>
    <w:rsid w:val="002109C4"/>
    <w:rsid w:val="0021172D"/>
    <w:rsid w:val="00211CD0"/>
    <w:rsid w:val="00212540"/>
    <w:rsid w:val="002126B8"/>
    <w:rsid w:val="002127D6"/>
    <w:rsid w:val="00212E10"/>
    <w:rsid w:val="00212E79"/>
    <w:rsid w:val="00213541"/>
    <w:rsid w:val="002152A7"/>
    <w:rsid w:val="00215DCF"/>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27DC8"/>
    <w:rsid w:val="00230178"/>
    <w:rsid w:val="002313BB"/>
    <w:rsid w:val="00231E6D"/>
    <w:rsid w:val="002328DC"/>
    <w:rsid w:val="00232AFB"/>
    <w:rsid w:val="00235231"/>
    <w:rsid w:val="0023532A"/>
    <w:rsid w:val="00235C7F"/>
    <w:rsid w:val="00235F95"/>
    <w:rsid w:val="002366FB"/>
    <w:rsid w:val="0023721A"/>
    <w:rsid w:val="00237847"/>
    <w:rsid w:val="00240E0F"/>
    <w:rsid w:val="0024253F"/>
    <w:rsid w:val="00242A70"/>
    <w:rsid w:val="0024465E"/>
    <w:rsid w:val="00244F09"/>
    <w:rsid w:val="0024550F"/>
    <w:rsid w:val="00245F3F"/>
    <w:rsid w:val="0024791C"/>
    <w:rsid w:val="00247CCD"/>
    <w:rsid w:val="00247F3E"/>
    <w:rsid w:val="00250785"/>
    <w:rsid w:val="0025081E"/>
    <w:rsid w:val="00250DE3"/>
    <w:rsid w:val="00251E21"/>
    <w:rsid w:val="002531F6"/>
    <w:rsid w:val="002539E7"/>
    <w:rsid w:val="002540D9"/>
    <w:rsid w:val="00254EDE"/>
    <w:rsid w:val="002554BD"/>
    <w:rsid w:val="00256DB2"/>
    <w:rsid w:val="00257B9D"/>
    <w:rsid w:val="00260504"/>
    <w:rsid w:val="002606E3"/>
    <w:rsid w:val="002616BB"/>
    <w:rsid w:val="00262C60"/>
    <w:rsid w:val="00263234"/>
    <w:rsid w:val="00263310"/>
    <w:rsid w:val="00263ADF"/>
    <w:rsid w:val="00263B90"/>
    <w:rsid w:val="00263EB2"/>
    <w:rsid w:val="002643FF"/>
    <w:rsid w:val="002646B3"/>
    <w:rsid w:val="00265E73"/>
    <w:rsid w:val="00266107"/>
    <w:rsid w:val="00267F12"/>
    <w:rsid w:val="00270224"/>
    <w:rsid w:val="00270721"/>
    <w:rsid w:val="00270C36"/>
    <w:rsid w:val="00271BD4"/>
    <w:rsid w:val="00272F34"/>
    <w:rsid w:val="002731EB"/>
    <w:rsid w:val="0027421F"/>
    <w:rsid w:val="002747F2"/>
    <w:rsid w:val="00274826"/>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73C"/>
    <w:rsid w:val="00282CC0"/>
    <w:rsid w:val="00282EAB"/>
    <w:rsid w:val="00283FA5"/>
    <w:rsid w:val="002849FC"/>
    <w:rsid w:val="00286204"/>
    <w:rsid w:val="00286A5A"/>
    <w:rsid w:val="00287768"/>
    <w:rsid w:val="002879E4"/>
    <w:rsid w:val="00290C50"/>
    <w:rsid w:val="00290EE7"/>
    <w:rsid w:val="002911EA"/>
    <w:rsid w:val="002917F2"/>
    <w:rsid w:val="0029224B"/>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37BB"/>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53C2"/>
    <w:rsid w:val="002F63F0"/>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5BE9"/>
    <w:rsid w:val="003061AF"/>
    <w:rsid w:val="00306372"/>
    <w:rsid w:val="00306495"/>
    <w:rsid w:val="003078D3"/>
    <w:rsid w:val="00307E55"/>
    <w:rsid w:val="00310CDE"/>
    <w:rsid w:val="00311986"/>
    <w:rsid w:val="00311B03"/>
    <w:rsid w:val="00312F4D"/>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52C5"/>
    <w:rsid w:val="00325875"/>
    <w:rsid w:val="003277CD"/>
    <w:rsid w:val="00327B66"/>
    <w:rsid w:val="00331B41"/>
    <w:rsid w:val="0033279D"/>
    <w:rsid w:val="00333576"/>
    <w:rsid w:val="003338C3"/>
    <w:rsid w:val="00334F98"/>
    <w:rsid w:val="0033508A"/>
    <w:rsid w:val="00335976"/>
    <w:rsid w:val="00335D2E"/>
    <w:rsid w:val="00336BAE"/>
    <w:rsid w:val="0033795F"/>
    <w:rsid w:val="00337F27"/>
    <w:rsid w:val="003415C3"/>
    <w:rsid w:val="00341682"/>
    <w:rsid w:val="00342F95"/>
    <w:rsid w:val="00344104"/>
    <w:rsid w:val="00345092"/>
    <w:rsid w:val="003457C5"/>
    <w:rsid w:val="0034752A"/>
    <w:rsid w:val="003521A3"/>
    <w:rsid w:val="003526BB"/>
    <w:rsid w:val="00353945"/>
    <w:rsid w:val="003546FC"/>
    <w:rsid w:val="00354B97"/>
    <w:rsid w:val="00355D5E"/>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6EDE"/>
    <w:rsid w:val="0036745C"/>
    <w:rsid w:val="00367E0E"/>
    <w:rsid w:val="003700FD"/>
    <w:rsid w:val="00370547"/>
    <w:rsid w:val="00370F16"/>
    <w:rsid w:val="00371C0F"/>
    <w:rsid w:val="00373550"/>
    <w:rsid w:val="00373B6B"/>
    <w:rsid w:val="00373BD6"/>
    <w:rsid w:val="003754F9"/>
    <w:rsid w:val="00377183"/>
    <w:rsid w:val="00380B13"/>
    <w:rsid w:val="00381B8C"/>
    <w:rsid w:val="00382BD6"/>
    <w:rsid w:val="003836DF"/>
    <w:rsid w:val="00383C7C"/>
    <w:rsid w:val="003859DB"/>
    <w:rsid w:val="00385F29"/>
    <w:rsid w:val="00386041"/>
    <w:rsid w:val="003868CE"/>
    <w:rsid w:val="0038719E"/>
    <w:rsid w:val="00387D15"/>
    <w:rsid w:val="00392717"/>
    <w:rsid w:val="0039274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680F"/>
    <w:rsid w:val="003B68AE"/>
    <w:rsid w:val="003B6F8E"/>
    <w:rsid w:val="003B6FC6"/>
    <w:rsid w:val="003B75CF"/>
    <w:rsid w:val="003C000B"/>
    <w:rsid w:val="003C058C"/>
    <w:rsid w:val="003C3264"/>
    <w:rsid w:val="003C35F4"/>
    <w:rsid w:val="003C3E72"/>
    <w:rsid w:val="003C4A50"/>
    <w:rsid w:val="003C6059"/>
    <w:rsid w:val="003C7074"/>
    <w:rsid w:val="003D002F"/>
    <w:rsid w:val="003D0BDF"/>
    <w:rsid w:val="003D0DD3"/>
    <w:rsid w:val="003D2908"/>
    <w:rsid w:val="003D2F03"/>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653"/>
    <w:rsid w:val="003F2124"/>
    <w:rsid w:val="003F29A1"/>
    <w:rsid w:val="003F2E93"/>
    <w:rsid w:val="003F3115"/>
    <w:rsid w:val="003F35A8"/>
    <w:rsid w:val="003F3A50"/>
    <w:rsid w:val="003F469B"/>
    <w:rsid w:val="003F4B0B"/>
    <w:rsid w:val="003F4E81"/>
    <w:rsid w:val="003F5111"/>
    <w:rsid w:val="003F5528"/>
    <w:rsid w:val="003F616C"/>
    <w:rsid w:val="003F7143"/>
    <w:rsid w:val="00400EAE"/>
    <w:rsid w:val="00400FA1"/>
    <w:rsid w:val="004010E6"/>
    <w:rsid w:val="00401582"/>
    <w:rsid w:val="00401E5F"/>
    <w:rsid w:val="00402178"/>
    <w:rsid w:val="0040371A"/>
    <w:rsid w:val="00403A97"/>
    <w:rsid w:val="004051AB"/>
    <w:rsid w:val="004059CE"/>
    <w:rsid w:val="00405E42"/>
    <w:rsid w:val="004068FD"/>
    <w:rsid w:val="004103D7"/>
    <w:rsid w:val="0041190E"/>
    <w:rsid w:val="004122A6"/>
    <w:rsid w:val="004125E3"/>
    <w:rsid w:val="004127EB"/>
    <w:rsid w:val="0041357D"/>
    <w:rsid w:val="00413742"/>
    <w:rsid w:val="00413AF3"/>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5518"/>
    <w:rsid w:val="00436F68"/>
    <w:rsid w:val="00437A9E"/>
    <w:rsid w:val="004407F2"/>
    <w:rsid w:val="0044094E"/>
    <w:rsid w:val="004427A7"/>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3D24"/>
    <w:rsid w:val="00464295"/>
    <w:rsid w:val="00465899"/>
    <w:rsid w:val="004659AC"/>
    <w:rsid w:val="00465E47"/>
    <w:rsid w:val="004669E5"/>
    <w:rsid w:val="004669EB"/>
    <w:rsid w:val="004676FD"/>
    <w:rsid w:val="004705D1"/>
    <w:rsid w:val="0047196C"/>
    <w:rsid w:val="00471CBC"/>
    <w:rsid w:val="00472AF3"/>
    <w:rsid w:val="004735E3"/>
    <w:rsid w:val="00474098"/>
    <w:rsid w:val="00475B15"/>
    <w:rsid w:val="00475FE5"/>
    <w:rsid w:val="00477634"/>
    <w:rsid w:val="00477FF9"/>
    <w:rsid w:val="00481A98"/>
    <w:rsid w:val="004830F8"/>
    <w:rsid w:val="00484704"/>
    <w:rsid w:val="00484C17"/>
    <w:rsid w:val="00485B39"/>
    <w:rsid w:val="0048630B"/>
    <w:rsid w:val="00486EA0"/>
    <w:rsid w:val="0048731F"/>
    <w:rsid w:val="004909CC"/>
    <w:rsid w:val="00491ECD"/>
    <w:rsid w:val="0049222E"/>
    <w:rsid w:val="004939FA"/>
    <w:rsid w:val="00495F97"/>
    <w:rsid w:val="00496094"/>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9DE"/>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570C"/>
    <w:rsid w:val="005161A5"/>
    <w:rsid w:val="0052002C"/>
    <w:rsid w:val="0052024F"/>
    <w:rsid w:val="00520577"/>
    <w:rsid w:val="0052131A"/>
    <w:rsid w:val="00521692"/>
    <w:rsid w:val="005217ED"/>
    <w:rsid w:val="00521B4A"/>
    <w:rsid w:val="0052291F"/>
    <w:rsid w:val="00524E9B"/>
    <w:rsid w:val="005257D1"/>
    <w:rsid w:val="00526531"/>
    <w:rsid w:val="0052743B"/>
    <w:rsid w:val="00527B57"/>
    <w:rsid w:val="00527CD4"/>
    <w:rsid w:val="00531C3F"/>
    <w:rsid w:val="00532A74"/>
    <w:rsid w:val="00533234"/>
    <w:rsid w:val="00534063"/>
    <w:rsid w:val="0053415C"/>
    <w:rsid w:val="0053533F"/>
    <w:rsid w:val="00535B35"/>
    <w:rsid w:val="005366FF"/>
    <w:rsid w:val="005370B0"/>
    <w:rsid w:val="00540510"/>
    <w:rsid w:val="005406C6"/>
    <w:rsid w:val="00542CCD"/>
    <w:rsid w:val="00543E8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409"/>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0ED"/>
    <w:rsid w:val="00594653"/>
    <w:rsid w:val="005947CB"/>
    <w:rsid w:val="00594D82"/>
    <w:rsid w:val="0059595D"/>
    <w:rsid w:val="00596AC9"/>
    <w:rsid w:val="005A147D"/>
    <w:rsid w:val="005A2B86"/>
    <w:rsid w:val="005A2B8C"/>
    <w:rsid w:val="005A3853"/>
    <w:rsid w:val="005A3915"/>
    <w:rsid w:val="005A43D9"/>
    <w:rsid w:val="005A4AD6"/>
    <w:rsid w:val="005A5613"/>
    <w:rsid w:val="005A6975"/>
    <w:rsid w:val="005B1598"/>
    <w:rsid w:val="005B20D9"/>
    <w:rsid w:val="005B2459"/>
    <w:rsid w:val="005B2C87"/>
    <w:rsid w:val="005B41AD"/>
    <w:rsid w:val="005B4A6D"/>
    <w:rsid w:val="005B5090"/>
    <w:rsid w:val="005B55DD"/>
    <w:rsid w:val="005B59F8"/>
    <w:rsid w:val="005B6630"/>
    <w:rsid w:val="005C006B"/>
    <w:rsid w:val="005C2A9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2574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886"/>
    <w:rsid w:val="00644CC4"/>
    <w:rsid w:val="0064542F"/>
    <w:rsid w:val="00646400"/>
    <w:rsid w:val="00646AD0"/>
    <w:rsid w:val="0064766D"/>
    <w:rsid w:val="006478D0"/>
    <w:rsid w:val="00650AA2"/>
    <w:rsid w:val="00650DC2"/>
    <w:rsid w:val="006513E2"/>
    <w:rsid w:val="00652055"/>
    <w:rsid w:val="00652556"/>
    <w:rsid w:val="0065268C"/>
    <w:rsid w:val="006540C9"/>
    <w:rsid w:val="006564FE"/>
    <w:rsid w:val="00657DB1"/>
    <w:rsid w:val="00660017"/>
    <w:rsid w:val="00660908"/>
    <w:rsid w:val="0066167E"/>
    <w:rsid w:val="0066191A"/>
    <w:rsid w:val="00662139"/>
    <w:rsid w:val="0066327A"/>
    <w:rsid w:val="00663285"/>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81A"/>
    <w:rsid w:val="006A2A87"/>
    <w:rsid w:val="006A41A6"/>
    <w:rsid w:val="006A466B"/>
    <w:rsid w:val="006A470B"/>
    <w:rsid w:val="006A6E57"/>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CC7"/>
    <w:rsid w:val="006C4E6F"/>
    <w:rsid w:val="006C5CC1"/>
    <w:rsid w:val="006C7225"/>
    <w:rsid w:val="006C7ECD"/>
    <w:rsid w:val="006D0A9C"/>
    <w:rsid w:val="006D0B08"/>
    <w:rsid w:val="006D1607"/>
    <w:rsid w:val="006D198D"/>
    <w:rsid w:val="006D2CE9"/>
    <w:rsid w:val="006D3327"/>
    <w:rsid w:val="006D35F1"/>
    <w:rsid w:val="006D3C4A"/>
    <w:rsid w:val="006D3E74"/>
    <w:rsid w:val="006D66CD"/>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1ECD"/>
    <w:rsid w:val="006F27EF"/>
    <w:rsid w:val="006F3C22"/>
    <w:rsid w:val="006F501A"/>
    <w:rsid w:val="006F602B"/>
    <w:rsid w:val="006F6432"/>
    <w:rsid w:val="006F6A20"/>
    <w:rsid w:val="006F6BF4"/>
    <w:rsid w:val="006F7125"/>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327D"/>
    <w:rsid w:val="00716395"/>
    <w:rsid w:val="0072003E"/>
    <w:rsid w:val="007202F1"/>
    <w:rsid w:val="007206DD"/>
    <w:rsid w:val="00720D7F"/>
    <w:rsid w:val="00720F86"/>
    <w:rsid w:val="0072286F"/>
    <w:rsid w:val="007230F7"/>
    <w:rsid w:val="007236EB"/>
    <w:rsid w:val="0072385E"/>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306"/>
    <w:rsid w:val="00741D2F"/>
    <w:rsid w:val="0074229F"/>
    <w:rsid w:val="007428D2"/>
    <w:rsid w:val="0074311C"/>
    <w:rsid w:val="00743BE9"/>
    <w:rsid w:val="00743C7A"/>
    <w:rsid w:val="0074404F"/>
    <w:rsid w:val="007443DD"/>
    <w:rsid w:val="00744721"/>
    <w:rsid w:val="00744CDB"/>
    <w:rsid w:val="0074501C"/>
    <w:rsid w:val="00745688"/>
    <w:rsid w:val="00746E70"/>
    <w:rsid w:val="00747041"/>
    <w:rsid w:val="00747BB7"/>
    <w:rsid w:val="00751F1A"/>
    <w:rsid w:val="007540C1"/>
    <w:rsid w:val="00755483"/>
    <w:rsid w:val="00755A5D"/>
    <w:rsid w:val="00755E4D"/>
    <w:rsid w:val="0075736A"/>
    <w:rsid w:val="00757DD7"/>
    <w:rsid w:val="00760874"/>
    <w:rsid w:val="00761F3A"/>
    <w:rsid w:val="0076220E"/>
    <w:rsid w:val="007622B0"/>
    <w:rsid w:val="00762932"/>
    <w:rsid w:val="007633E2"/>
    <w:rsid w:val="0076361A"/>
    <w:rsid w:val="00764521"/>
    <w:rsid w:val="007648DB"/>
    <w:rsid w:val="00765105"/>
    <w:rsid w:val="00766BBC"/>
    <w:rsid w:val="00766BFB"/>
    <w:rsid w:val="00767165"/>
    <w:rsid w:val="007708C3"/>
    <w:rsid w:val="00770ACE"/>
    <w:rsid w:val="00771053"/>
    <w:rsid w:val="00771190"/>
    <w:rsid w:val="0077151D"/>
    <w:rsid w:val="007718B3"/>
    <w:rsid w:val="00772209"/>
    <w:rsid w:val="00772935"/>
    <w:rsid w:val="00775E77"/>
    <w:rsid w:val="0077618F"/>
    <w:rsid w:val="00776843"/>
    <w:rsid w:val="00776A35"/>
    <w:rsid w:val="00777402"/>
    <w:rsid w:val="0077760B"/>
    <w:rsid w:val="00780260"/>
    <w:rsid w:val="00781327"/>
    <w:rsid w:val="00781C99"/>
    <w:rsid w:val="00781E81"/>
    <w:rsid w:val="007824AF"/>
    <w:rsid w:val="00782840"/>
    <w:rsid w:val="007830E9"/>
    <w:rsid w:val="0078342C"/>
    <w:rsid w:val="00784AE7"/>
    <w:rsid w:val="00785F3D"/>
    <w:rsid w:val="007879D5"/>
    <w:rsid w:val="00787A98"/>
    <w:rsid w:val="007903EB"/>
    <w:rsid w:val="00790A74"/>
    <w:rsid w:val="00790BC5"/>
    <w:rsid w:val="00791116"/>
    <w:rsid w:val="00793426"/>
    <w:rsid w:val="00793971"/>
    <w:rsid w:val="00793BDD"/>
    <w:rsid w:val="0079430C"/>
    <w:rsid w:val="00794AA8"/>
    <w:rsid w:val="007974C6"/>
    <w:rsid w:val="007A06C4"/>
    <w:rsid w:val="007A0974"/>
    <w:rsid w:val="007A0CC1"/>
    <w:rsid w:val="007A1858"/>
    <w:rsid w:val="007A207D"/>
    <w:rsid w:val="007A30A1"/>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2E0"/>
    <w:rsid w:val="007C5758"/>
    <w:rsid w:val="007C5CF3"/>
    <w:rsid w:val="007C5EB5"/>
    <w:rsid w:val="007C6802"/>
    <w:rsid w:val="007C6FA8"/>
    <w:rsid w:val="007D23F6"/>
    <w:rsid w:val="007D2570"/>
    <w:rsid w:val="007D39DD"/>
    <w:rsid w:val="007D3D47"/>
    <w:rsid w:val="007D5566"/>
    <w:rsid w:val="007D5612"/>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049"/>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3C1"/>
    <w:rsid w:val="00870459"/>
    <w:rsid w:val="00870796"/>
    <w:rsid w:val="0087089F"/>
    <w:rsid w:val="00871ACD"/>
    <w:rsid w:val="008749D7"/>
    <w:rsid w:val="00875126"/>
    <w:rsid w:val="00875500"/>
    <w:rsid w:val="0087565B"/>
    <w:rsid w:val="0087593D"/>
    <w:rsid w:val="0087693E"/>
    <w:rsid w:val="008769F7"/>
    <w:rsid w:val="00876BD3"/>
    <w:rsid w:val="00876C54"/>
    <w:rsid w:val="00876F55"/>
    <w:rsid w:val="00877ABC"/>
    <w:rsid w:val="00877F58"/>
    <w:rsid w:val="008803F4"/>
    <w:rsid w:val="0088166B"/>
    <w:rsid w:val="00881AF9"/>
    <w:rsid w:val="00881D70"/>
    <w:rsid w:val="00882AA9"/>
    <w:rsid w:val="00882F4B"/>
    <w:rsid w:val="0088300B"/>
    <w:rsid w:val="008830CC"/>
    <w:rsid w:val="008837AF"/>
    <w:rsid w:val="00883867"/>
    <w:rsid w:val="00883FC4"/>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8B9"/>
    <w:rsid w:val="008B4A92"/>
    <w:rsid w:val="008B4F60"/>
    <w:rsid w:val="008B5A70"/>
    <w:rsid w:val="008B6524"/>
    <w:rsid w:val="008B71A8"/>
    <w:rsid w:val="008B79B5"/>
    <w:rsid w:val="008B7CFE"/>
    <w:rsid w:val="008B7EE5"/>
    <w:rsid w:val="008C0474"/>
    <w:rsid w:val="008C0BB0"/>
    <w:rsid w:val="008C0EBD"/>
    <w:rsid w:val="008C2C06"/>
    <w:rsid w:val="008C321C"/>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0CBF"/>
    <w:rsid w:val="008E146D"/>
    <w:rsid w:val="008E1800"/>
    <w:rsid w:val="008E2AA3"/>
    <w:rsid w:val="008E3F01"/>
    <w:rsid w:val="008E3FE6"/>
    <w:rsid w:val="008E534C"/>
    <w:rsid w:val="008E5AF8"/>
    <w:rsid w:val="008E669A"/>
    <w:rsid w:val="008E6A6F"/>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208EA"/>
    <w:rsid w:val="009223DD"/>
    <w:rsid w:val="00922637"/>
    <w:rsid w:val="009244DB"/>
    <w:rsid w:val="009247B4"/>
    <w:rsid w:val="00924F21"/>
    <w:rsid w:val="009255C1"/>
    <w:rsid w:val="00926316"/>
    <w:rsid w:val="00930F32"/>
    <w:rsid w:val="009310EF"/>
    <w:rsid w:val="0093147B"/>
    <w:rsid w:val="00932292"/>
    <w:rsid w:val="009322F3"/>
    <w:rsid w:val="009334EF"/>
    <w:rsid w:val="00933B8D"/>
    <w:rsid w:val="00933D58"/>
    <w:rsid w:val="00934226"/>
    <w:rsid w:val="00935873"/>
    <w:rsid w:val="009364E3"/>
    <w:rsid w:val="009370DE"/>
    <w:rsid w:val="00940674"/>
    <w:rsid w:val="009416A8"/>
    <w:rsid w:val="00941D91"/>
    <w:rsid w:val="009438AB"/>
    <w:rsid w:val="00946E66"/>
    <w:rsid w:val="0094701A"/>
    <w:rsid w:val="0094712D"/>
    <w:rsid w:val="009477A8"/>
    <w:rsid w:val="0095001D"/>
    <w:rsid w:val="00950606"/>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62E"/>
    <w:rsid w:val="00994976"/>
    <w:rsid w:val="009959DF"/>
    <w:rsid w:val="009A176E"/>
    <w:rsid w:val="009A2147"/>
    <w:rsid w:val="009A237B"/>
    <w:rsid w:val="009A270D"/>
    <w:rsid w:val="009A2FDD"/>
    <w:rsid w:val="009A38A3"/>
    <w:rsid w:val="009A483C"/>
    <w:rsid w:val="009A542E"/>
    <w:rsid w:val="009A6ABD"/>
    <w:rsid w:val="009A796B"/>
    <w:rsid w:val="009B0517"/>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C6FEB"/>
    <w:rsid w:val="009D0D48"/>
    <w:rsid w:val="009D1B29"/>
    <w:rsid w:val="009D1F9B"/>
    <w:rsid w:val="009D238A"/>
    <w:rsid w:val="009D2BA6"/>
    <w:rsid w:val="009D2E7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0E9B"/>
    <w:rsid w:val="009F1935"/>
    <w:rsid w:val="009F2161"/>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3B71"/>
    <w:rsid w:val="00A0571F"/>
    <w:rsid w:val="00A05A02"/>
    <w:rsid w:val="00A05F2D"/>
    <w:rsid w:val="00A06C4C"/>
    <w:rsid w:val="00A10549"/>
    <w:rsid w:val="00A10A12"/>
    <w:rsid w:val="00A11544"/>
    <w:rsid w:val="00A115F7"/>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2705D"/>
    <w:rsid w:val="00A330DA"/>
    <w:rsid w:val="00A33E55"/>
    <w:rsid w:val="00A348E5"/>
    <w:rsid w:val="00A34E00"/>
    <w:rsid w:val="00A3573C"/>
    <w:rsid w:val="00A36130"/>
    <w:rsid w:val="00A3694D"/>
    <w:rsid w:val="00A37C4F"/>
    <w:rsid w:val="00A41BE9"/>
    <w:rsid w:val="00A435CA"/>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6FF"/>
    <w:rsid w:val="00A61955"/>
    <w:rsid w:val="00A62B15"/>
    <w:rsid w:val="00A64F70"/>
    <w:rsid w:val="00A65190"/>
    <w:rsid w:val="00A664C8"/>
    <w:rsid w:val="00A66E22"/>
    <w:rsid w:val="00A66EA4"/>
    <w:rsid w:val="00A70154"/>
    <w:rsid w:val="00A70D84"/>
    <w:rsid w:val="00A711A8"/>
    <w:rsid w:val="00A712C0"/>
    <w:rsid w:val="00A7146A"/>
    <w:rsid w:val="00A718A5"/>
    <w:rsid w:val="00A72111"/>
    <w:rsid w:val="00A72B74"/>
    <w:rsid w:val="00A7353F"/>
    <w:rsid w:val="00A73A39"/>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252"/>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A7330"/>
    <w:rsid w:val="00AB0C74"/>
    <w:rsid w:val="00AB0D96"/>
    <w:rsid w:val="00AB250F"/>
    <w:rsid w:val="00AB2C53"/>
    <w:rsid w:val="00AB3801"/>
    <w:rsid w:val="00AB3922"/>
    <w:rsid w:val="00AB3D8B"/>
    <w:rsid w:val="00AB3E88"/>
    <w:rsid w:val="00AB4869"/>
    <w:rsid w:val="00AB5BF8"/>
    <w:rsid w:val="00AB7253"/>
    <w:rsid w:val="00AB7533"/>
    <w:rsid w:val="00AC362A"/>
    <w:rsid w:val="00AC3D9E"/>
    <w:rsid w:val="00AC3F84"/>
    <w:rsid w:val="00AC4839"/>
    <w:rsid w:val="00AC4C08"/>
    <w:rsid w:val="00AC5864"/>
    <w:rsid w:val="00AC5B13"/>
    <w:rsid w:val="00AC6409"/>
    <w:rsid w:val="00AC685F"/>
    <w:rsid w:val="00AC6BB6"/>
    <w:rsid w:val="00AD084F"/>
    <w:rsid w:val="00AD1597"/>
    <w:rsid w:val="00AD1C0F"/>
    <w:rsid w:val="00AD225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4CF8"/>
    <w:rsid w:val="00AF570F"/>
    <w:rsid w:val="00AF6448"/>
    <w:rsid w:val="00AF6627"/>
    <w:rsid w:val="00AF6A90"/>
    <w:rsid w:val="00AF6D4C"/>
    <w:rsid w:val="00AF733E"/>
    <w:rsid w:val="00AF78E8"/>
    <w:rsid w:val="00B01B27"/>
    <w:rsid w:val="00B022B4"/>
    <w:rsid w:val="00B02433"/>
    <w:rsid w:val="00B03100"/>
    <w:rsid w:val="00B038B8"/>
    <w:rsid w:val="00B04E1A"/>
    <w:rsid w:val="00B066BA"/>
    <w:rsid w:val="00B071BA"/>
    <w:rsid w:val="00B10073"/>
    <w:rsid w:val="00B11073"/>
    <w:rsid w:val="00B11786"/>
    <w:rsid w:val="00B118D7"/>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6F95"/>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531"/>
    <w:rsid w:val="00B42A84"/>
    <w:rsid w:val="00B42CFA"/>
    <w:rsid w:val="00B43810"/>
    <w:rsid w:val="00B4388E"/>
    <w:rsid w:val="00B43BA4"/>
    <w:rsid w:val="00B43FE5"/>
    <w:rsid w:val="00B4411E"/>
    <w:rsid w:val="00B44855"/>
    <w:rsid w:val="00B45502"/>
    <w:rsid w:val="00B4592A"/>
    <w:rsid w:val="00B46A7E"/>
    <w:rsid w:val="00B4711B"/>
    <w:rsid w:val="00B472A5"/>
    <w:rsid w:val="00B504DC"/>
    <w:rsid w:val="00B51AEB"/>
    <w:rsid w:val="00B527D0"/>
    <w:rsid w:val="00B52BAD"/>
    <w:rsid w:val="00B52C21"/>
    <w:rsid w:val="00B52EFB"/>
    <w:rsid w:val="00B53299"/>
    <w:rsid w:val="00B532AE"/>
    <w:rsid w:val="00B5376A"/>
    <w:rsid w:val="00B53A97"/>
    <w:rsid w:val="00B551AB"/>
    <w:rsid w:val="00B564CE"/>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5B83"/>
    <w:rsid w:val="00B76A3C"/>
    <w:rsid w:val="00B8386E"/>
    <w:rsid w:val="00B83C72"/>
    <w:rsid w:val="00B85765"/>
    <w:rsid w:val="00B85F73"/>
    <w:rsid w:val="00B863BF"/>
    <w:rsid w:val="00B864B8"/>
    <w:rsid w:val="00B86AAC"/>
    <w:rsid w:val="00B90866"/>
    <w:rsid w:val="00B908EB"/>
    <w:rsid w:val="00B9134C"/>
    <w:rsid w:val="00B91F31"/>
    <w:rsid w:val="00B92200"/>
    <w:rsid w:val="00B92FBA"/>
    <w:rsid w:val="00B948EE"/>
    <w:rsid w:val="00B94B0D"/>
    <w:rsid w:val="00B9511E"/>
    <w:rsid w:val="00B95CF7"/>
    <w:rsid w:val="00BA0739"/>
    <w:rsid w:val="00BA216E"/>
    <w:rsid w:val="00BA3BEE"/>
    <w:rsid w:val="00BA3E86"/>
    <w:rsid w:val="00BA404A"/>
    <w:rsid w:val="00BA40BB"/>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765"/>
    <w:rsid w:val="00BC6EFB"/>
    <w:rsid w:val="00BD0C61"/>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8C9"/>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3BFE"/>
    <w:rsid w:val="00C251B2"/>
    <w:rsid w:val="00C25D49"/>
    <w:rsid w:val="00C26650"/>
    <w:rsid w:val="00C26B25"/>
    <w:rsid w:val="00C26DDA"/>
    <w:rsid w:val="00C273E3"/>
    <w:rsid w:val="00C274F0"/>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7F4"/>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45B5"/>
    <w:rsid w:val="00C55986"/>
    <w:rsid w:val="00C56753"/>
    <w:rsid w:val="00C568ED"/>
    <w:rsid w:val="00C56921"/>
    <w:rsid w:val="00C56BE9"/>
    <w:rsid w:val="00C570AC"/>
    <w:rsid w:val="00C570C0"/>
    <w:rsid w:val="00C579D8"/>
    <w:rsid w:val="00C616E6"/>
    <w:rsid w:val="00C61EAC"/>
    <w:rsid w:val="00C63162"/>
    <w:rsid w:val="00C63C05"/>
    <w:rsid w:val="00C64EF8"/>
    <w:rsid w:val="00C658D5"/>
    <w:rsid w:val="00C65B3A"/>
    <w:rsid w:val="00C6616C"/>
    <w:rsid w:val="00C66192"/>
    <w:rsid w:val="00C666B9"/>
    <w:rsid w:val="00C66E5E"/>
    <w:rsid w:val="00C67425"/>
    <w:rsid w:val="00C677DF"/>
    <w:rsid w:val="00C67966"/>
    <w:rsid w:val="00C67C8E"/>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0700"/>
    <w:rsid w:val="00CC3C3C"/>
    <w:rsid w:val="00CC4E14"/>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4D0F"/>
    <w:rsid w:val="00D0619A"/>
    <w:rsid w:val="00D10245"/>
    <w:rsid w:val="00D10853"/>
    <w:rsid w:val="00D11023"/>
    <w:rsid w:val="00D11F0A"/>
    <w:rsid w:val="00D127EC"/>
    <w:rsid w:val="00D12997"/>
    <w:rsid w:val="00D13C04"/>
    <w:rsid w:val="00D13DF3"/>
    <w:rsid w:val="00D1417A"/>
    <w:rsid w:val="00D1430E"/>
    <w:rsid w:val="00D14F14"/>
    <w:rsid w:val="00D15422"/>
    <w:rsid w:val="00D15C01"/>
    <w:rsid w:val="00D15CD9"/>
    <w:rsid w:val="00D16FF2"/>
    <w:rsid w:val="00D1715C"/>
    <w:rsid w:val="00D207E5"/>
    <w:rsid w:val="00D20935"/>
    <w:rsid w:val="00D230BA"/>
    <w:rsid w:val="00D234EE"/>
    <w:rsid w:val="00D23617"/>
    <w:rsid w:val="00D238D7"/>
    <w:rsid w:val="00D239B2"/>
    <w:rsid w:val="00D23CDA"/>
    <w:rsid w:val="00D23F52"/>
    <w:rsid w:val="00D24662"/>
    <w:rsid w:val="00D2516F"/>
    <w:rsid w:val="00D25741"/>
    <w:rsid w:val="00D26166"/>
    <w:rsid w:val="00D26865"/>
    <w:rsid w:val="00D30E68"/>
    <w:rsid w:val="00D31EB6"/>
    <w:rsid w:val="00D31FFD"/>
    <w:rsid w:val="00D33EA1"/>
    <w:rsid w:val="00D34267"/>
    <w:rsid w:val="00D34D9B"/>
    <w:rsid w:val="00D35111"/>
    <w:rsid w:val="00D35133"/>
    <w:rsid w:val="00D35358"/>
    <w:rsid w:val="00D35990"/>
    <w:rsid w:val="00D360A3"/>
    <w:rsid w:val="00D3678C"/>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7006"/>
    <w:rsid w:val="00D47926"/>
    <w:rsid w:val="00D51BBF"/>
    <w:rsid w:val="00D51E7D"/>
    <w:rsid w:val="00D5257E"/>
    <w:rsid w:val="00D53EC8"/>
    <w:rsid w:val="00D53F19"/>
    <w:rsid w:val="00D54677"/>
    <w:rsid w:val="00D551B7"/>
    <w:rsid w:val="00D556E5"/>
    <w:rsid w:val="00D55CCF"/>
    <w:rsid w:val="00D561F7"/>
    <w:rsid w:val="00D60227"/>
    <w:rsid w:val="00D60368"/>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4E28"/>
    <w:rsid w:val="00DA5232"/>
    <w:rsid w:val="00DA582D"/>
    <w:rsid w:val="00DA641D"/>
    <w:rsid w:val="00DA6840"/>
    <w:rsid w:val="00DB117E"/>
    <w:rsid w:val="00DB1D63"/>
    <w:rsid w:val="00DB1EFE"/>
    <w:rsid w:val="00DB24A3"/>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4F6"/>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0DC9"/>
    <w:rsid w:val="00E01B99"/>
    <w:rsid w:val="00E0420D"/>
    <w:rsid w:val="00E05346"/>
    <w:rsid w:val="00E06664"/>
    <w:rsid w:val="00E069EB"/>
    <w:rsid w:val="00E06EBD"/>
    <w:rsid w:val="00E07DC3"/>
    <w:rsid w:val="00E10F85"/>
    <w:rsid w:val="00E11DB0"/>
    <w:rsid w:val="00E1315C"/>
    <w:rsid w:val="00E146AF"/>
    <w:rsid w:val="00E147D0"/>
    <w:rsid w:val="00E15942"/>
    <w:rsid w:val="00E15B2E"/>
    <w:rsid w:val="00E15DD1"/>
    <w:rsid w:val="00E174E6"/>
    <w:rsid w:val="00E225AF"/>
    <w:rsid w:val="00E23131"/>
    <w:rsid w:val="00E246E3"/>
    <w:rsid w:val="00E25823"/>
    <w:rsid w:val="00E259FA"/>
    <w:rsid w:val="00E25CB4"/>
    <w:rsid w:val="00E25FAE"/>
    <w:rsid w:val="00E265FF"/>
    <w:rsid w:val="00E26D83"/>
    <w:rsid w:val="00E270E1"/>
    <w:rsid w:val="00E276BB"/>
    <w:rsid w:val="00E27947"/>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D8D"/>
    <w:rsid w:val="00E42F6B"/>
    <w:rsid w:val="00E4350B"/>
    <w:rsid w:val="00E43714"/>
    <w:rsid w:val="00E43C59"/>
    <w:rsid w:val="00E44444"/>
    <w:rsid w:val="00E445A2"/>
    <w:rsid w:val="00E45D52"/>
    <w:rsid w:val="00E45D53"/>
    <w:rsid w:val="00E45E11"/>
    <w:rsid w:val="00E46163"/>
    <w:rsid w:val="00E46E77"/>
    <w:rsid w:val="00E4715D"/>
    <w:rsid w:val="00E476BD"/>
    <w:rsid w:val="00E47EFD"/>
    <w:rsid w:val="00E50B23"/>
    <w:rsid w:val="00E50DA6"/>
    <w:rsid w:val="00E52092"/>
    <w:rsid w:val="00E521C6"/>
    <w:rsid w:val="00E52E66"/>
    <w:rsid w:val="00E53F1B"/>
    <w:rsid w:val="00E53FBA"/>
    <w:rsid w:val="00E54109"/>
    <w:rsid w:val="00E54C32"/>
    <w:rsid w:val="00E54C5B"/>
    <w:rsid w:val="00E54E1F"/>
    <w:rsid w:val="00E55835"/>
    <w:rsid w:val="00E55846"/>
    <w:rsid w:val="00E55CBF"/>
    <w:rsid w:val="00E55D5F"/>
    <w:rsid w:val="00E5663E"/>
    <w:rsid w:val="00E573E3"/>
    <w:rsid w:val="00E57D14"/>
    <w:rsid w:val="00E61931"/>
    <w:rsid w:val="00E61A3F"/>
    <w:rsid w:val="00E647B4"/>
    <w:rsid w:val="00E648D4"/>
    <w:rsid w:val="00E65FBB"/>
    <w:rsid w:val="00E66D09"/>
    <w:rsid w:val="00E676FC"/>
    <w:rsid w:val="00E67BFE"/>
    <w:rsid w:val="00E704BB"/>
    <w:rsid w:val="00E709FE"/>
    <w:rsid w:val="00E71FAF"/>
    <w:rsid w:val="00E72313"/>
    <w:rsid w:val="00E72782"/>
    <w:rsid w:val="00E72A61"/>
    <w:rsid w:val="00E732CF"/>
    <w:rsid w:val="00E736E6"/>
    <w:rsid w:val="00E73B66"/>
    <w:rsid w:val="00E74B9F"/>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84D"/>
    <w:rsid w:val="00E909E3"/>
    <w:rsid w:val="00E91B90"/>
    <w:rsid w:val="00E94514"/>
    <w:rsid w:val="00E94753"/>
    <w:rsid w:val="00E958A0"/>
    <w:rsid w:val="00E95FE9"/>
    <w:rsid w:val="00EA01F5"/>
    <w:rsid w:val="00EA0E49"/>
    <w:rsid w:val="00EA116E"/>
    <w:rsid w:val="00EA1612"/>
    <w:rsid w:val="00EA18F6"/>
    <w:rsid w:val="00EA296B"/>
    <w:rsid w:val="00EA3280"/>
    <w:rsid w:val="00EA3DA2"/>
    <w:rsid w:val="00EA3F51"/>
    <w:rsid w:val="00EA4A34"/>
    <w:rsid w:val="00EA56B5"/>
    <w:rsid w:val="00EA6499"/>
    <w:rsid w:val="00EA6CF1"/>
    <w:rsid w:val="00EA6FC8"/>
    <w:rsid w:val="00EA73D0"/>
    <w:rsid w:val="00EA7B08"/>
    <w:rsid w:val="00EB071F"/>
    <w:rsid w:val="00EB0922"/>
    <w:rsid w:val="00EB1402"/>
    <w:rsid w:val="00EB35CE"/>
    <w:rsid w:val="00EB3B8C"/>
    <w:rsid w:val="00EB40FF"/>
    <w:rsid w:val="00EB5722"/>
    <w:rsid w:val="00EB5821"/>
    <w:rsid w:val="00EB6E04"/>
    <w:rsid w:val="00EB7DF5"/>
    <w:rsid w:val="00EC0CD6"/>
    <w:rsid w:val="00EC0F78"/>
    <w:rsid w:val="00EC1A1C"/>
    <w:rsid w:val="00EC243C"/>
    <w:rsid w:val="00EC42B0"/>
    <w:rsid w:val="00EC52AD"/>
    <w:rsid w:val="00EC5523"/>
    <w:rsid w:val="00EC590B"/>
    <w:rsid w:val="00EC5972"/>
    <w:rsid w:val="00EC7352"/>
    <w:rsid w:val="00EC7554"/>
    <w:rsid w:val="00EC7773"/>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574"/>
    <w:rsid w:val="00EE0775"/>
    <w:rsid w:val="00EE07E4"/>
    <w:rsid w:val="00EE0FE9"/>
    <w:rsid w:val="00EE584D"/>
    <w:rsid w:val="00EE5D4A"/>
    <w:rsid w:val="00EE64C9"/>
    <w:rsid w:val="00EE7C7D"/>
    <w:rsid w:val="00EF110D"/>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110E0"/>
    <w:rsid w:val="00F11412"/>
    <w:rsid w:val="00F126BE"/>
    <w:rsid w:val="00F135C1"/>
    <w:rsid w:val="00F14EA6"/>
    <w:rsid w:val="00F15B57"/>
    <w:rsid w:val="00F15D0F"/>
    <w:rsid w:val="00F16D9C"/>
    <w:rsid w:val="00F17A83"/>
    <w:rsid w:val="00F20CB1"/>
    <w:rsid w:val="00F2107F"/>
    <w:rsid w:val="00F21311"/>
    <w:rsid w:val="00F21A56"/>
    <w:rsid w:val="00F24839"/>
    <w:rsid w:val="00F24D21"/>
    <w:rsid w:val="00F26F99"/>
    <w:rsid w:val="00F27A45"/>
    <w:rsid w:val="00F27ACD"/>
    <w:rsid w:val="00F310F6"/>
    <w:rsid w:val="00F32023"/>
    <w:rsid w:val="00F3373D"/>
    <w:rsid w:val="00F3636F"/>
    <w:rsid w:val="00F377C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0998"/>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37F0"/>
    <w:rsid w:val="00F73F78"/>
    <w:rsid w:val="00F74D96"/>
    <w:rsid w:val="00F7586A"/>
    <w:rsid w:val="00F75F95"/>
    <w:rsid w:val="00F760DA"/>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5444"/>
    <w:rsid w:val="00F963DF"/>
    <w:rsid w:val="00F968CD"/>
    <w:rsid w:val="00F96BA5"/>
    <w:rsid w:val="00F96FA4"/>
    <w:rsid w:val="00F971BA"/>
    <w:rsid w:val="00F978E7"/>
    <w:rsid w:val="00F97AF8"/>
    <w:rsid w:val="00FA00A0"/>
    <w:rsid w:val="00FA0112"/>
    <w:rsid w:val="00FA04AC"/>
    <w:rsid w:val="00FA0C37"/>
    <w:rsid w:val="00FA0E9E"/>
    <w:rsid w:val="00FA1AD5"/>
    <w:rsid w:val="00FA202B"/>
    <w:rsid w:val="00FA485C"/>
    <w:rsid w:val="00FA4BA3"/>
    <w:rsid w:val="00FA5085"/>
    <w:rsid w:val="00FA5E49"/>
    <w:rsid w:val="00FA614D"/>
    <w:rsid w:val="00FA6CF8"/>
    <w:rsid w:val="00FA6F23"/>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0DC6"/>
    <w:rsid w:val="00FC1ADB"/>
    <w:rsid w:val="00FC2634"/>
    <w:rsid w:val="00FC3263"/>
    <w:rsid w:val="00FC33A6"/>
    <w:rsid w:val="00FC3D72"/>
    <w:rsid w:val="00FC5BF6"/>
    <w:rsid w:val="00FC6F4D"/>
    <w:rsid w:val="00FC7909"/>
    <w:rsid w:val="00FD06B3"/>
    <w:rsid w:val="00FD139B"/>
    <w:rsid w:val="00FD3763"/>
    <w:rsid w:val="00FD4AB1"/>
    <w:rsid w:val="00FD5158"/>
    <w:rsid w:val="00FD5650"/>
    <w:rsid w:val="00FD5753"/>
    <w:rsid w:val="00FD5B32"/>
    <w:rsid w:val="00FD61F1"/>
    <w:rsid w:val="00FD6C0C"/>
    <w:rsid w:val="00FD78A3"/>
    <w:rsid w:val="00FE0A68"/>
    <w:rsid w:val="00FE18F7"/>
    <w:rsid w:val="00FE1948"/>
    <w:rsid w:val="00FE3C80"/>
    <w:rsid w:val="00FE3DA3"/>
    <w:rsid w:val="00FE56BB"/>
    <w:rsid w:val="00FE6A68"/>
    <w:rsid w:val="00FE6DB3"/>
    <w:rsid w:val="00FE71CE"/>
    <w:rsid w:val="00FE756F"/>
    <w:rsid w:val="00FF045E"/>
    <w:rsid w:val="00FF08B0"/>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0F8"/>
    <w:rPr>
      <w:sz w:val="18"/>
      <w:szCs w:val="18"/>
    </w:rPr>
  </w:style>
  <w:style w:type="paragraph" w:styleId="a4">
    <w:name w:val="footer"/>
    <w:basedOn w:val="a"/>
    <w:link w:val="Char0"/>
    <w:uiPriority w:val="99"/>
    <w:unhideWhenUsed/>
    <w:rsid w:val="004830F8"/>
    <w:pPr>
      <w:tabs>
        <w:tab w:val="center" w:pos="4153"/>
        <w:tab w:val="right" w:pos="8306"/>
      </w:tabs>
      <w:snapToGrid w:val="0"/>
      <w:jc w:val="left"/>
    </w:pPr>
    <w:rPr>
      <w:sz w:val="18"/>
      <w:szCs w:val="18"/>
    </w:rPr>
  </w:style>
  <w:style w:type="character" w:customStyle="1" w:styleId="Char0">
    <w:name w:val="页脚 Char"/>
    <w:basedOn w:val="a0"/>
    <w:link w:val="a4"/>
    <w:uiPriority w:val="99"/>
    <w:rsid w:val="004830F8"/>
    <w:rPr>
      <w:sz w:val="18"/>
      <w:szCs w:val="18"/>
    </w:rPr>
  </w:style>
  <w:style w:type="table" w:styleId="a5">
    <w:name w:val="Table Grid"/>
    <w:basedOn w:val="a1"/>
    <w:uiPriority w:val="59"/>
    <w:rsid w:val="0048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0F8"/>
    <w:rPr>
      <w:sz w:val="18"/>
      <w:szCs w:val="18"/>
    </w:rPr>
  </w:style>
  <w:style w:type="paragraph" w:styleId="a4">
    <w:name w:val="footer"/>
    <w:basedOn w:val="a"/>
    <w:link w:val="Char0"/>
    <w:uiPriority w:val="99"/>
    <w:unhideWhenUsed/>
    <w:rsid w:val="004830F8"/>
    <w:pPr>
      <w:tabs>
        <w:tab w:val="center" w:pos="4153"/>
        <w:tab w:val="right" w:pos="8306"/>
      </w:tabs>
      <w:snapToGrid w:val="0"/>
      <w:jc w:val="left"/>
    </w:pPr>
    <w:rPr>
      <w:sz w:val="18"/>
      <w:szCs w:val="18"/>
    </w:rPr>
  </w:style>
  <w:style w:type="character" w:customStyle="1" w:styleId="Char0">
    <w:name w:val="页脚 Char"/>
    <w:basedOn w:val="a0"/>
    <w:link w:val="a4"/>
    <w:uiPriority w:val="99"/>
    <w:rsid w:val="004830F8"/>
    <w:rPr>
      <w:sz w:val="18"/>
      <w:szCs w:val="18"/>
    </w:rPr>
  </w:style>
  <w:style w:type="table" w:styleId="a5">
    <w:name w:val="Table Grid"/>
    <w:basedOn w:val="a1"/>
    <w:uiPriority w:val="59"/>
    <w:rsid w:val="0048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李柯廷</dc:creator>
  <cp:lastModifiedBy>李柯廷</cp:lastModifiedBy>
  <cp:revision>12</cp:revision>
  <cp:lastPrinted>2014-07-10T08:36:00Z</cp:lastPrinted>
  <dcterms:created xsi:type="dcterms:W3CDTF">2016-11-14T09:21:00Z</dcterms:created>
  <dcterms:modified xsi:type="dcterms:W3CDTF">2016-11-15T00:49:00Z</dcterms:modified>
</cp:coreProperties>
</file>