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3AB" w:rsidRPr="008603AB" w:rsidRDefault="008603AB" w:rsidP="008603AB">
      <w:pPr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8603AB">
        <w:rPr>
          <w:rFonts w:asciiTheme="majorEastAsia" w:eastAsiaTheme="majorEastAsia" w:hAnsiTheme="majorEastAsia" w:hint="eastAsia"/>
          <w:b/>
          <w:sz w:val="30"/>
          <w:szCs w:val="30"/>
        </w:rPr>
        <w:t>附件1</w:t>
      </w:r>
    </w:p>
    <w:p w:rsidR="0017757D" w:rsidRPr="009D1E68" w:rsidRDefault="000A7DF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D1E68">
        <w:rPr>
          <w:rFonts w:asciiTheme="majorEastAsia" w:eastAsiaTheme="majorEastAsia" w:hAnsiTheme="majorEastAsia" w:hint="eastAsia"/>
          <w:b/>
          <w:sz w:val="32"/>
          <w:szCs w:val="32"/>
        </w:rPr>
        <w:t>西安交通大学“</w:t>
      </w:r>
      <w:r w:rsidR="00AB46C9" w:rsidRPr="009D1E68">
        <w:rPr>
          <w:rFonts w:asciiTheme="majorEastAsia" w:eastAsiaTheme="majorEastAsia" w:hAnsiTheme="majorEastAsia" w:hint="eastAsia"/>
          <w:b/>
          <w:sz w:val="32"/>
          <w:szCs w:val="32"/>
        </w:rPr>
        <w:t>名师、名课、名教材</w:t>
      </w:r>
      <w:r w:rsidRPr="009D1E68">
        <w:rPr>
          <w:rFonts w:asciiTheme="majorEastAsia" w:eastAsiaTheme="majorEastAsia" w:hAnsiTheme="majorEastAsia" w:hint="eastAsia"/>
          <w:b/>
          <w:sz w:val="32"/>
          <w:szCs w:val="32"/>
        </w:rPr>
        <w:t>”</w:t>
      </w:r>
      <w:r w:rsidR="00AB46C9" w:rsidRPr="009D1E68">
        <w:rPr>
          <w:rFonts w:asciiTheme="majorEastAsia" w:eastAsiaTheme="majorEastAsia" w:hAnsiTheme="majorEastAsia" w:hint="eastAsia"/>
          <w:b/>
          <w:sz w:val="32"/>
          <w:szCs w:val="32"/>
        </w:rPr>
        <w:t>建设</w:t>
      </w:r>
      <w:r w:rsidR="00572F8C" w:rsidRPr="009D1E68">
        <w:rPr>
          <w:rFonts w:asciiTheme="majorEastAsia" w:eastAsiaTheme="majorEastAsia" w:hAnsiTheme="majorEastAsia" w:hint="eastAsia"/>
          <w:b/>
          <w:sz w:val="32"/>
          <w:szCs w:val="32"/>
        </w:rPr>
        <w:t>工程</w:t>
      </w:r>
      <w:r w:rsidRPr="009D1E68">
        <w:rPr>
          <w:rFonts w:asciiTheme="majorEastAsia" w:eastAsiaTheme="majorEastAsia" w:hAnsiTheme="majorEastAsia" w:hint="eastAsia"/>
          <w:b/>
          <w:sz w:val="32"/>
          <w:szCs w:val="32"/>
        </w:rPr>
        <w:t>实施方案</w:t>
      </w:r>
    </w:p>
    <w:p w:rsidR="008249BB" w:rsidRPr="009D1E68" w:rsidRDefault="008249BB">
      <w:pPr>
        <w:jc w:val="center"/>
        <w:rPr>
          <w:rFonts w:asciiTheme="minorEastAsia" w:hAnsiTheme="minorEastAsia"/>
          <w:sz w:val="28"/>
          <w:szCs w:val="28"/>
        </w:rPr>
      </w:pPr>
    </w:p>
    <w:p w:rsidR="0017757D" w:rsidRPr="0056166F" w:rsidRDefault="00DD54FA" w:rsidP="001C22A5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为加强我校后备</w:t>
      </w:r>
      <w:r w:rsidR="00570CB7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教学</w:t>
      </w:r>
      <w:r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名师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培养，扎实、有效地推动我校优秀</w:t>
      </w:r>
      <w:r w:rsidR="000A7DFE" w:rsidRPr="0056166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教师队伍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</w:t>
      </w:r>
      <w:r w:rsidR="000A7DFE" w:rsidRPr="0056166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建设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，促进优秀课程</w:t>
      </w:r>
      <w:r w:rsidR="00D11D41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、优秀教材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建设，</w:t>
      </w:r>
      <w:r w:rsidR="00FE6830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根据</w:t>
      </w:r>
      <w:r w:rsidR="0083472B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学校</w:t>
      </w:r>
      <w:r w:rsidR="00FE6830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《人才培养</w:t>
      </w:r>
      <w:r w:rsidR="0083472B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总体</w:t>
      </w:r>
      <w:r w:rsidR="00FE6830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目标与任务（2015-2020）》《一流大学建设计划</w:t>
      </w:r>
      <w:r w:rsidR="0083472B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人才培养专项建设指南</w:t>
      </w:r>
      <w:r w:rsidR="00FE6830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="00D11D41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和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《提升教育教学质量行动计划》</w:t>
      </w:r>
      <w:r w:rsidR="00EF735C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等</w:t>
      </w:r>
      <w:r w:rsidR="0083472B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要求</w:t>
      </w:r>
      <w:r w:rsidR="00EF735C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83472B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特制定《</w:t>
      </w:r>
      <w:r w:rsidR="00EF735C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“名师、名课、名教材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”</w:t>
      </w:r>
      <w:r w:rsidR="00D11D41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建设</w:t>
      </w:r>
      <w:r w:rsidR="00EF735C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工程</w:t>
      </w:r>
      <w:r w:rsidR="0083472B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实施方案》（以下简称“实施方案”）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，着力培养高层次教学人才，</w:t>
      </w:r>
      <w:r w:rsidR="00E3468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加快</w:t>
      </w:r>
      <w:r w:rsidR="00E331F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促进</w:t>
      </w:r>
      <w:r w:rsidR="00E3468E" w:rsidRPr="0056166F">
        <w:rPr>
          <w:rFonts w:asciiTheme="minorEastAsia" w:eastAsiaTheme="minorEastAsia" w:hAnsiTheme="minorEastAsia" w:hint="eastAsia"/>
          <w:sz w:val="28"/>
          <w:szCs w:val="28"/>
        </w:rPr>
        <w:t>名课程、名教材建设</w:t>
      </w:r>
      <w:r w:rsidR="00DA037A" w:rsidRPr="0056166F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提升人才培养质量。</w:t>
      </w:r>
    </w:p>
    <w:p w:rsidR="00C77723" w:rsidRPr="0056166F" w:rsidRDefault="0056166F" w:rsidP="001C22A5">
      <w:pPr>
        <w:pStyle w:val="a7"/>
        <w:adjustRightInd w:val="0"/>
        <w:snapToGrid w:val="0"/>
        <w:spacing w:beforeLines="50" w:before="156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</w:t>
      </w:r>
      <w:r w:rsidR="00FE6830" w:rsidRPr="0056166F">
        <w:rPr>
          <w:rFonts w:asciiTheme="minorEastAsia" w:eastAsiaTheme="minorEastAsia" w:hAnsiTheme="minorEastAsia" w:hint="eastAsia"/>
          <w:b/>
          <w:sz w:val="28"/>
          <w:szCs w:val="28"/>
        </w:rPr>
        <w:t>总体思路</w:t>
      </w:r>
    </w:p>
    <w:p w:rsidR="0022453C" w:rsidRPr="0056166F" w:rsidRDefault="00361126" w:rsidP="0022453C">
      <w:pPr>
        <w:pStyle w:val="a7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   </w:t>
      </w:r>
      <w:r w:rsidR="006E0E2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</w:t>
      </w:r>
      <w:r w:rsidR="00FE6830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适应</w:t>
      </w:r>
      <w:r w:rsidR="006E0E2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并引领</w:t>
      </w:r>
      <w:r w:rsidR="00FE6830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国家大类人才培养改革</w:t>
      </w:r>
      <w:r w:rsidR="006E0E2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为基本</w:t>
      </w:r>
      <w:r w:rsidR="00FE6830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思路，</w:t>
      </w:r>
      <w:r w:rsidR="001C22A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加速向世界一流大学迈进的</w:t>
      </w:r>
      <w:r w:rsidR="006E0E2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步伐，</w:t>
      </w:r>
      <w:r w:rsidR="00DF3CB6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通过</w:t>
      </w:r>
      <w:r w:rsidR="00EF735C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实施</w:t>
      </w:r>
      <w:r w:rsidR="006E0E2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“名师、名课、名教材”</w:t>
      </w:r>
      <w:r w:rsidR="00DF3CB6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建设</w:t>
      </w:r>
      <w:r w:rsidR="00EF735C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工程，</w:t>
      </w:r>
      <w:r w:rsidR="005E37D3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以本科</w:t>
      </w:r>
      <w:r w:rsidR="00B9774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师资</w:t>
      </w:r>
      <w:r w:rsidR="006E0E2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队伍建设</w:t>
      </w:r>
      <w:r w:rsidR="005E37D3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为依托</w:t>
      </w:r>
      <w:r w:rsidR="006E0E2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，以</w:t>
      </w:r>
      <w:r w:rsidR="0022453C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教学</w:t>
      </w:r>
      <w:r w:rsidR="006E0E2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名师培育为引领，</w:t>
      </w:r>
      <w:r w:rsidR="00B9774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</w:t>
      </w:r>
      <w:r w:rsidR="006E0E2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课程建设为核心，</w:t>
      </w:r>
      <w:r w:rsidR="00B9774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</w:t>
      </w:r>
      <w:r w:rsidR="006E0E2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教材建设</w:t>
      </w:r>
      <w:r w:rsidR="00B9774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为辅助，</w:t>
      </w:r>
      <w:r w:rsidR="00FB57B0" w:rsidRPr="0056166F">
        <w:rPr>
          <w:rFonts w:asciiTheme="minorEastAsia" w:eastAsiaTheme="minorEastAsia" w:hAnsiTheme="minorEastAsia" w:hint="eastAsia"/>
          <w:sz w:val="28"/>
          <w:szCs w:val="28"/>
        </w:rPr>
        <w:t>发挥“名师”“名课”“</w:t>
      </w:r>
      <w:r w:rsidR="00FB57B0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名教材</w:t>
      </w:r>
      <w:r w:rsidR="00FB57B0" w:rsidRPr="0056166F">
        <w:rPr>
          <w:rFonts w:asciiTheme="minorEastAsia" w:eastAsiaTheme="minorEastAsia" w:hAnsiTheme="minorEastAsia" w:hint="eastAsia"/>
          <w:sz w:val="28"/>
          <w:szCs w:val="28"/>
        </w:rPr>
        <w:t>”的引领、示范、辐射作用，</w:t>
      </w:r>
      <w:r w:rsidR="00B9774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健全本科教育</w:t>
      </w:r>
      <w:r w:rsidR="00DF3CB6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教学质量保障体系</w:t>
      </w:r>
      <w:r w:rsidR="006E0E2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="00FB57B0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为</w:t>
      </w:r>
      <w:r w:rsidR="006D068A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全面提升</w:t>
      </w:r>
      <w:r w:rsidR="00FB57B0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本科教育教学质量提供人力</w:t>
      </w:r>
      <w:r w:rsidR="003D2CE1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FB57B0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智力支撑，促进</w:t>
      </w:r>
      <w:r w:rsidR="006E0E2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本科教学精品化、</w:t>
      </w:r>
      <w:r w:rsidR="00EF735C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国际</w:t>
      </w:r>
      <w:r w:rsidR="005E37D3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化。</w:t>
      </w:r>
    </w:p>
    <w:p w:rsidR="009D1E68" w:rsidRPr="0056166F" w:rsidRDefault="0056166F" w:rsidP="001C22A5">
      <w:pPr>
        <w:pStyle w:val="a7"/>
        <w:adjustRightInd w:val="0"/>
        <w:snapToGrid w:val="0"/>
        <w:spacing w:beforeLines="50" w:before="156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2F65F5" w:rsidRPr="0056166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培养原则与</w:t>
      </w:r>
      <w:r w:rsidR="00714647" w:rsidRPr="0056166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目标</w:t>
      </w:r>
    </w:p>
    <w:p w:rsidR="00570CB7" w:rsidRPr="0056166F" w:rsidRDefault="00C45B0A" w:rsidP="0056166F">
      <w:pPr>
        <w:pStyle w:val="a7"/>
        <w:adjustRightInd w:val="0"/>
        <w:snapToGrid w:val="0"/>
        <w:spacing w:beforeLines="50" w:before="156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6166F">
        <w:rPr>
          <w:rFonts w:asciiTheme="minorEastAsia" w:eastAsiaTheme="minorEastAsia" w:hAnsiTheme="minorEastAsia" w:hint="eastAsia"/>
          <w:b/>
          <w:sz w:val="28"/>
          <w:szCs w:val="28"/>
        </w:rPr>
        <w:t>（一）</w:t>
      </w:r>
      <w:r w:rsidR="00034DF4" w:rsidRPr="0056166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培养原则</w:t>
      </w:r>
    </w:p>
    <w:p w:rsidR="009D1E68" w:rsidRPr="0056166F" w:rsidRDefault="000A7DFE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坚持</w:t>
      </w:r>
      <w:r w:rsidR="001F4E7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重点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培养、严格要求、动态管理的原则</w:t>
      </w:r>
      <w:r w:rsidR="001E669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，开展后备教学名师培养</w:t>
      </w:r>
      <w:r w:rsidR="00AB08CB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、</w:t>
      </w:r>
      <w:r w:rsidR="00E96618" w:rsidRPr="0056166F">
        <w:rPr>
          <w:rFonts w:asciiTheme="minorEastAsia" w:hAnsiTheme="minorEastAsia" w:hint="eastAsia"/>
          <w:sz w:val="28"/>
          <w:szCs w:val="28"/>
        </w:rPr>
        <w:t>教学</w:t>
      </w:r>
      <w:r w:rsidR="001E669A" w:rsidRPr="0056166F">
        <w:rPr>
          <w:rFonts w:asciiTheme="minorEastAsia" w:hAnsiTheme="minorEastAsia" w:hint="eastAsia"/>
          <w:sz w:val="28"/>
          <w:szCs w:val="28"/>
        </w:rPr>
        <w:t>名师工作室建设</w:t>
      </w:r>
      <w:r w:rsidR="00AB08CB" w:rsidRPr="0056166F">
        <w:rPr>
          <w:rFonts w:asciiTheme="minorEastAsia" w:hAnsiTheme="minorEastAsia" w:hint="eastAsia"/>
          <w:sz w:val="28"/>
          <w:szCs w:val="28"/>
        </w:rPr>
        <w:t>和“名课、名教材”建设</w:t>
      </w:r>
      <w:r w:rsidRPr="0056166F">
        <w:rPr>
          <w:rFonts w:asciiTheme="minorEastAsia" w:hAnsiTheme="minorEastAsia" w:hint="eastAsia"/>
          <w:sz w:val="28"/>
          <w:szCs w:val="28"/>
        </w:rPr>
        <w:t>。</w:t>
      </w:r>
      <w:r w:rsidR="00AB08CB" w:rsidRPr="0056166F">
        <w:rPr>
          <w:rFonts w:asciiTheme="minorEastAsia" w:hAnsiTheme="minorEastAsia" w:hint="eastAsia"/>
          <w:sz w:val="28"/>
          <w:szCs w:val="28"/>
        </w:rPr>
        <w:t>其中，</w:t>
      </w:r>
      <w:r w:rsidR="00533BA0" w:rsidRPr="0056166F">
        <w:rPr>
          <w:rFonts w:asciiTheme="minorEastAsia" w:hAnsiTheme="minorEastAsia" w:hint="eastAsia"/>
          <w:sz w:val="28"/>
          <w:szCs w:val="28"/>
        </w:rPr>
        <w:t>后备</w:t>
      </w:r>
      <w:r w:rsidR="002F65F5" w:rsidRPr="0056166F">
        <w:rPr>
          <w:rFonts w:asciiTheme="minorEastAsia" w:hAnsiTheme="minorEastAsia" w:hint="eastAsia"/>
          <w:sz w:val="28"/>
          <w:szCs w:val="28"/>
        </w:rPr>
        <w:t>教学名师培养分为</w:t>
      </w:r>
      <w:r w:rsidR="00533BA0" w:rsidRPr="0056166F">
        <w:rPr>
          <w:rFonts w:asciiTheme="minorEastAsia" w:hAnsiTheme="minorEastAsia" w:hint="eastAsia"/>
          <w:sz w:val="28"/>
          <w:szCs w:val="28"/>
        </w:rPr>
        <w:t>：教学名师A类（国家级后备教学名师）、教学名师B类（省级后备教学名师）、教学名师C类（校级后备教学名师）。</w:t>
      </w:r>
    </w:p>
    <w:p w:rsidR="00714647" w:rsidRPr="0056166F" w:rsidRDefault="00C45B0A" w:rsidP="0056166F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6166F">
        <w:rPr>
          <w:rFonts w:asciiTheme="minorEastAsia" w:hAnsiTheme="minorEastAsia" w:hint="eastAsia"/>
          <w:b/>
          <w:sz w:val="28"/>
          <w:szCs w:val="28"/>
        </w:rPr>
        <w:t>（二）</w:t>
      </w:r>
      <w:r w:rsidR="00714647" w:rsidRPr="0056166F">
        <w:rPr>
          <w:rFonts w:asciiTheme="minorEastAsia" w:hAnsiTheme="minorEastAsia" w:hint="eastAsia"/>
          <w:b/>
          <w:sz w:val="28"/>
          <w:szCs w:val="28"/>
        </w:rPr>
        <w:t>培养目标</w:t>
      </w:r>
    </w:p>
    <w:p w:rsidR="0017757D" w:rsidRPr="0056166F" w:rsidRDefault="0056166F" w:rsidP="0056166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 w:cstheme="minorBidi"/>
          <w:kern w:val="2"/>
          <w:sz w:val="28"/>
          <w:szCs w:val="28"/>
        </w:rPr>
      </w:pPr>
      <w:r w:rsidRPr="0056166F">
        <w:rPr>
          <w:rFonts w:asciiTheme="minorEastAsia" w:eastAsiaTheme="minorEastAsia" w:hAnsiTheme="minorEastAsia" w:cstheme="minorBidi" w:hint="eastAsia"/>
          <w:b/>
          <w:kern w:val="2"/>
          <w:sz w:val="28"/>
          <w:szCs w:val="28"/>
        </w:rPr>
        <w:lastRenderedPageBreak/>
        <w:t>1.</w:t>
      </w:r>
      <w:r w:rsidR="00FD679D" w:rsidRPr="0056166F">
        <w:rPr>
          <w:rFonts w:asciiTheme="minorEastAsia" w:eastAsiaTheme="minorEastAsia" w:hAnsiTheme="minorEastAsia" w:cstheme="minorBidi" w:hint="eastAsia"/>
          <w:b/>
          <w:kern w:val="2"/>
          <w:sz w:val="28"/>
          <w:szCs w:val="28"/>
        </w:rPr>
        <w:t>后备教学名师</w:t>
      </w:r>
      <w:r w:rsidR="00714647" w:rsidRPr="0056166F">
        <w:rPr>
          <w:rFonts w:asciiTheme="minorEastAsia" w:eastAsiaTheme="minorEastAsia" w:hAnsiTheme="minorEastAsia" w:cstheme="minorBidi" w:hint="eastAsia"/>
          <w:b/>
          <w:kern w:val="2"/>
          <w:sz w:val="28"/>
          <w:szCs w:val="28"/>
        </w:rPr>
        <w:t>培养。</w:t>
      </w:r>
      <w:r w:rsidR="00714647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计划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每年遴选一次</w:t>
      </w:r>
      <w:r w:rsidR="00034DF4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，</w:t>
      </w:r>
      <w:r w:rsidR="00FD679D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每次遴选教学名师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A</w:t>
      </w:r>
      <w:r w:rsidR="00FD679D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类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2名，</w:t>
      </w:r>
      <w:bookmarkStart w:id="0" w:name="OLE_LINK6"/>
      <w:r w:rsidR="00A22890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B类</w:t>
      </w:r>
      <w:bookmarkEnd w:id="0"/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8</w:t>
      </w:r>
      <w:r w:rsidR="00FD679D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名，</w:t>
      </w:r>
      <w:r w:rsidR="00A22890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 xml:space="preserve"> 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C</w:t>
      </w:r>
      <w:r w:rsidR="00FD679D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类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20</w:t>
      </w:r>
      <w:r w:rsidR="001C22A5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名。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五年内培育具备国家</w:t>
      </w:r>
      <w:r w:rsidR="00A33B41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级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教学名师条件的教师</w:t>
      </w:r>
      <w:r w:rsidR="000A7DFE" w:rsidRPr="0056166F">
        <w:rPr>
          <w:rFonts w:asciiTheme="minorEastAsia" w:eastAsiaTheme="minorEastAsia" w:hAnsiTheme="minorEastAsia" w:cstheme="minorBidi"/>
          <w:kern w:val="2"/>
          <w:sz w:val="28"/>
          <w:szCs w:val="28"/>
        </w:rPr>
        <w:t>5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名，</w:t>
      </w:r>
      <w:r w:rsidR="00A22890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具备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省级</w:t>
      </w:r>
      <w:r w:rsidR="008C7426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教学名师条件的教师</w:t>
      </w:r>
      <w:r w:rsidR="000A7DFE" w:rsidRPr="0056166F">
        <w:rPr>
          <w:rFonts w:asciiTheme="minorEastAsia" w:eastAsiaTheme="minorEastAsia" w:hAnsiTheme="minorEastAsia" w:cstheme="minorBidi"/>
          <w:kern w:val="2"/>
          <w:sz w:val="28"/>
          <w:szCs w:val="28"/>
        </w:rPr>
        <w:t>30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名，</w:t>
      </w:r>
      <w:r w:rsidR="00A22890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具备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校级</w:t>
      </w:r>
      <w:r w:rsidR="008C7426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教学名师条件的教师</w:t>
      </w:r>
      <w:r w:rsidR="000A7DFE" w:rsidRPr="0056166F">
        <w:rPr>
          <w:rFonts w:asciiTheme="minorEastAsia" w:eastAsiaTheme="minorEastAsia" w:hAnsiTheme="minorEastAsia" w:cstheme="minorBidi"/>
          <w:kern w:val="2"/>
          <w:sz w:val="28"/>
          <w:szCs w:val="28"/>
        </w:rPr>
        <w:t>100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名</w:t>
      </w:r>
      <w:r w:rsidR="008C7426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；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获批省级教学名师不少于</w:t>
      </w:r>
      <w:r w:rsidR="000A7DFE" w:rsidRPr="0056166F">
        <w:rPr>
          <w:rFonts w:asciiTheme="minorEastAsia" w:eastAsiaTheme="minorEastAsia" w:hAnsiTheme="minorEastAsia" w:cstheme="minorBidi"/>
          <w:kern w:val="2"/>
          <w:sz w:val="28"/>
          <w:szCs w:val="28"/>
        </w:rPr>
        <w:t>10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名，在国家级教学名师</w:t>
      </w:r>
      <w:r w:rsidR="00034DF4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评审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中每次确保获批</w:t>
      </w:r>
      <w:r w:rsidR="000A7DFE" w:rsidRPr="0056166F">
        <w:rPr>
          <w:rFonts w:asciiTheme="minorEastAsia" w:eastAsiaTheme="minorEastAsia" w:hAnsiTheme="minorEastAsia" w:cstheme="minorBidi"/>
          <w:kern w:val="2"/>
          <w:sz w:val="28"/>
          <w:szCs w:val="28"/>
        </w:rPr>
        <w:t>1</w:t>
      </w:r>
      <w:r w:rsidR="000A7DFE" w:rsidRPr="0056166F">
        <w:rPr>
          <w:rFonts w:asciiTheme="minorEastAsia" w:eastAsiaTheme="minorEastAsia" w:hAnsiTheme="minorEastAsia" w:cstheme="minorBidi" w:hint="eastAsia"/>
          <w:kern w:val="2"/>
          <w:sz w:val="28"/>
          <w:szCs w:val="28"/>
        </w:rPr>
        <w:t>名。</w:t>
      </w:r>
    </w:p>
    <w:p w:rsidR="0056166F" w:rsidRDefault="0056166F" w:rsidP="0056166F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b/>
          <w:sz w:val="28"/>
          <w:szCs w:val="28"/>
        </w:rPr>
        <w:t>2.</w:t>
      </w:r>
      <w:r w:rsidR="00714647" w:rsidRPr="0056166F">
        <w:rPr>
          <w:rFonts w:asciiTheme="minorEastAsia" w:hAnsiTheme="minorEastAsia" w:hint="eastAsia"/>
          <w:b/>
          <w:sz w:val="28"/>
          <w:szCs w:val="28"/>
        </w:rPr>
        <w:t>教学名师工作室。</w:t>
      </w:r>
      <w:r w:rsidR="001E669A" w:rsidRPr="0056166F">
        <w:rPr>
          <w:rFonts w:asciiTheme="minorEastAsia" w:hAnsiTheme="minorEastAsia" w:hint="eastAsia"/>
          <w:sz w:val="28"/>
          <w:szCs w:val="28"/>
        </w:rPr>
        <w:t>3年内</w:t>
      </w:r>
      <w:r w:rsidR="00837370" w:rsidRPr="0056166F">
        <w:rPr>
          <w:rFonts w:asciiTheme="minorEastAsia" w:hAnsiTheme="minorEastAsia" w:hint="eastAsia"/>
          <w:sz w:val="28"/>
          <w:szCs w:val="28"/>
        </w:rPr>
        <w:t>建设</w:t>
      </w:r>
      <w:r w:rsidR="001E669A" w:rsidRPr="0056166F">
        <w:rPr>
          <w:rFonts w:asciiTheme="minorEastAsia" w:hAnsiTheme="minorEastAsia" w:hint="eastAsia"/>
          <w:sz w:val="28"/>
          <w:szCs w:val="28"/>
        </w:rPr>
        <w:t>10</w:t>
      </w:r>
      <w:r w:rsidR="00E96618" w:rsidRPr="0056166F">
        <w:rPr>
          <w:rFonts w:asciiTheme="minorEastAsia" w:hAnsiTheme="minorEastAsia" w:hint="eastAsia"/>
          <w:sz w:val="28"/>
          <w:szCs w:val="28"/>
        </w:rPr>
        <w:t>个教学名师工作室</w:t>
      </w:r>
      <w:r w:rsidR="001E669A" w:rsidRPr="0056166F">
        <w:rPr>
          <w:rFonts w:asciiTheme="minorEastAsia" w:hAnsiTheme="minorEastAsia" w:hint="eastAsia"/>
          <w:sz w:val="28"/>
          <w:szCs w:val="28"/>
        </w:rPr>
        <w:t>，每年至少获批2个省级“</w:t>
      </w:r>
      <w:r w:rsidR="00E96618" w:rsidRPr="0056166F">
        <w:rPr>
          <w:rFonts w:asciiTheme="minorEastAsia" w:hAnsiTheme="minorEastAsia" w:hint="eastAsia"/>
          <w:sz w:val="28"/>
          <w:szCs w:val="28"/>
        </w:rPr>
        <w:t>教学</w:t>
      </w:r>
      <w:r w:rsidR="001E669A" w:rsidRPr="0056166F">
        <w:rPr>
          <w:rFonts w:asciiTheme="minorEastAsia" w:hAnsiTheme="minorEastAsia" w:hint="eastAsia"/>
          <w:sz w:val="28"/>
          <w:szCs w:val="28"/>
        </w:rPr>
        <w:t>名师工作室”。</w:t>
      </w:r>
      <w:r w:rsidR="001E669A" w:rsidRPr="0056166F">
        <w:rPr>
          <w:rFonts w:asciiTheme="minorEastAsia" w:hAnsiTheme="minorEastAsia"/>
          <w:sz w:val="28"/>
          <w:szCs w:val="28"/>
        </w:rPr>
        <w:t>2016</w:t>
      </w:r>
      <w:r w:rsidR="00837370" w:rsidRPr="0056166F">
        <w:rPr>
          <w:rFonts w:asciiTheme="minorEastAsia" w:hAnsiTheme="minorEastAsia"/>
          <w:sz w:val="28"/>
          <w:szCs w:val="28"/>
        </w:rPr>
        <w:t>年</w:t>
      </w:r>
      <w:r w:rsidR="00EE01A5" w:rsidRPr="0056166F">
        <w:rPr>
          <w:rFonts w:asciiTheme="minorEastAsia" w:hAnsiTheme="minorEastAsia" w:hint="eastAsia"/>
          <w:sz w:val="28"/>
          <w:szCs w:val="28"/>
        </w:rPr>
        <w:t>在有国家级教学名师或2名省级教学名师的教学单位建立以名师命名的“XXX名师工作室”，通过以名师为核心的教学团队开展后备名师培养工作。</w:t>
      </w:r>
    </w:p>
    <w:p w:rsidR="00C45B0A" w:rsidRPr="001C22A5" w:rsidRDefault="0056166F" w:rsidP="001C22A5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56166F">
        <w:rPr>
          <w:rFonts w:asciiTheme="minorEastAsia" w:hAnsiTheme="minorEastAsia" w:hint="eastAsia"/>
          <w:b/>
          <w:sz w:val="28"/>
          <w:szCs w:val="28"/>
        </w:rPr>
        <w:t>3.</w:t>
      </w:r>
      <w:r w:rsidR="003F67E1" w:rsidRPr="0056166F">
        <w:rPr>
          <w:rFonts w:asciiTheme="minorEastAsia" w:hAnsiTheme="minorEastAsia" w:hint="eastAsia"/>
          <w:b/>
          <w:sz w:val="28"/>
          <w:szCs w:val="28"/>
        </w:rPr>
        <w:t>“名课</w:t>
      </w:r>
      <w:r w:rsidR="00AB08CB" w:rsidRPr="0056166F">
        <w:rPr>
          <w:rFonts w:asciiTheme="minorEastAsia" w:hAnsiTheme="minorEastAsia" w:hint="eastAsia"/>
          <w:b/>
          <w:sz w:val="28"/>
          <w:szCs w:val="28"/>
        </w:rPr>
        <w:t>、名教材”建设</w:t>
      </w:r>
      <w:r w:rsidR="00714647" w:rsidRPr="0056166F">
        <w:rPr>
          <w:rFonts w:asciiTheme="minorEastAsia" w:hAnsiTheme="minorEastAsia" w:hint="eastAsia"/>
          <w:b/>
          <w:sz w:val="28"/>
          <w:szCs w:val="28"/>
        </w:rPr>
        <w:t>。</w:t>
      </w:r>
      <w:r w:rsidR="007C2919" w:rsidRPr="0056166F">
        <w:rPr>
          <w:rFonts w:asciiTheme="minorEastAsia" w:hAnsiTheme="minorEastAsia"/>
          <w:sz w:val="28"/>
          <w:szCs w:val="28"/>
        </w:rPr>
        <w:t>2016</w:t>
      </w:r>
      <w:r w:rsidR="007C2919" w:rsidRPr="0056166F">
        <w:rPr>
          <w:rFonts w:asciiTheme="minorEastAsia" w:hAnsiTheme="minorEastAsia" w:hint="eastAsia"/>
          <w:sz w:val="28"/>
          <w:szCs w:val="28"/>
        </w:rPr>
        <w:t>年起，</w:t>
      </w:r>
      <w:proofErr w:type="gramStart"/>
      <w:r w:rsidR="007C2919" w:rsidRPr="0056166F">
        <w:rPr>
          <w:rFonts w:asciiTheme="minorEastAsia" w:hAnsiTheme="minorEastAsia" w:hint="eastAsia"/>
          <w:sz w:val="28"/>
          <w:szCs w:val="28"/>
        </w:rPr>
        <w:t>每年名课</w:t>
      </w:r>
      <w:proofErr w:type="gramEnd"/>
      <w:r w:rsidR="007C2919" w:rsidRPr="0056166F">
        <w:rPr>
          <w:rFonts w:asciiTheme="minorEastAsia" w:hAnsiTheme="minorEastAsia" w:hint="eastAsia"/>
          <w:sz w:val="28"/>
          <w:szCs w:val="28"/>
        </w:rPr>
        <w:t>建设立项</w:t>
      </w:r>
      <w:r w:rsidR="007C2919" w:rsidRPr="0056166F">
        <w:rPr>
          <w:rFonts w:asciiTheme="minorEastAsia" w:hAnsiTheme="minorEastAsia"/>
          <w:sz w:val="28"/>
          <w:szCs w:val="28"/>
        </w:rPr>
        <w:t>55</w:t>
      </w:r>
      <w:r w:rsidR="007C2919" w:rsidRPr="0056166F">
        <w:rPr>
          <w:rFonts w:asciiTheme="minorEastAsia" w:hAnsiTheme="minorEastAsia" w:hint="eastAsia"/>
          <w:sz w:val="28"/>
          <w:szCs w:val="28"/>
        </w:rPr>
        <w:t>门课程（含</w:t>
      </w:r>
      <w:r w:rsidR="007C2919" w:rsidRPr="0056166F">
        <w:rPr>
          <w:rFonts w:asciiTheme="minorEastAsia" w:hAnsiTheme="minorEastAsia"/>
          <w:sz w:val="28"/>
          <w:szCs w:val="28"/>
        </w:rPr>
        <w:t>5</w:t>
      </w:r>
      <w:r w:rsidR="007C2919" w:rsidRPr="0056166F">
        <w:rPr>
          <w:rFonts w:asciiTheme="minorEastAsia" w:hAnsiTheme="minorEastAsia" w:hint="eastAsia"/>
          <w:sz w:val="28"/>
          <w:szCs w:val="28"/>
        </w:rPr>
        <w:t>门</w:t>
      </w:r>
      <w:r w:rsidR="007C2919" w:rsidRPr="0056166F">
        <w:rPr>
          <w:rFonts w:asciiTheme="minorEastAsia" w:hAnsiTheme="minorEastAsia"/>
          <w:sz w:val="28"/>
          <w:szCs w:val="28"/>
        </w:rPr>
        <w:t>MOOC</w:t>
      </w:r>
      <w:r w:rsidR="007C2919" w:rsidRPr="0056166F">
        <w:rPr>
          <w:rFonts w:asciiTheme="minorEastAsia" w:hAnsiTheme="minorEastAsia" w:hint="eastAsia"/>
          <w:sz w:val="28"/>
          <w:szCs w:val="28"/>
        </w:rPr>
        <w:t>），建设期</w:t>
      </w:r>
      <w:r w:rsidR="00A22890" w:rsidRPr="0056166F">
        <w:rPr>
          <w:rFonts w:asciiTheme="minorEastAsia" w:hAnsiTheme="minorEastAsia" w:hint="eastAsia"/>
          <w:sz w:val="28"/>
          <w:szCs w:val="28"/>
        </w:rPr>
        <w:t>满</w:t>
      </w:r>
      <w:r w:rsidR="007C2919" w:rsidRPr="0056166F">
        <w:rPr>
          <w:rFonts w:asciiTheme="minorEastAsia" w:hAnsiTheme="minorEastAsia" w:hint="eastAsia"/>
          <w:sz w:val="28"/>
          <w:szCs w:val="28"/>
        </w:rPr>
        <w:t>后评选出</w:t>
      </w:r>
      <w:r w:rsidR="007C2919" w:rsidRPr="0056166F">
        <w:rPr>
          <w:rFonts w:asciiTheme="minorEastAsia" w:hAnsiTheme="minorEastAsia"/>
          <w:sz w:val="28"/>
          <w:szCs w:val="28"/>
        </w:rPr>
        <w:t>25</w:t>
      </w:r>
      <w:r w:rsidR="007C2919" w:rsidRPr="0056166F">
        <w:rPr>
          <w:rFonts w:asciiTheme="minorEastAsia" w:hAnsiTheme="minorEastAsia" w:hint="eastAsia"/>
          <w:sz w:val="28"/>
          <w:szCs w:val="28"/>
        </w:rPr>
        <w:t>门名课程，连续立项</w:t>
      </w:r>
      <w:r w:rsidR="007C2919" w:rsidRPr="0056166F">
        <w:rPr>
          <w:rFonts w:asciiTheme="minorEastAsia" w:hAnsiTheme="minorEastAsia"/>
          <w:sz w:val="28"/>
          <w:szCs w:val="28"/>
        </w:rPr>
        <w:t>4</w:t>
      </w:r>
      <w:r w:rsidR="007C2919" w:rsidRPr="0056166F">
        <w:rPr>
          <w:rFonts w:asciiTheme="minorEastAsia" w:hAnsiTheme="minorEastAsia" w:hint="eastAsia"/>
          <w:sz w:val="28"/>
          <w:szCs w:val="28"/>
        </w:rPr>
        <w:t>年。每位教学名师（</w:t>
      </w:r>
      <w:r w:rsidR="007C2919" w:rsidRPr="0056166F">
        <w:rPr>
          <w:rFonts w:asciiTheme="minorEastAsia" w:hAnsiTheme="minorEastAsia"/>
          <w:sz w:val="28"/>
          <w:szCs w:val="28"/>
        </w:rPr>
        <w:t>A</w:t>
      </w:r>
      <w:r w:rsidR="007C2919" w:rsidRPr="0056166F">
        <w:rPr>
          <w:rFonts w:asciiTheme="minorEastAsia" w:hAnsiTheme="minorEastAsia" w:hint="eastAsia"/>
          <w:sz w:val="28"/>
          <w:szCs w:val="28"/>
        </w:rPr>
        <w:t>类）带领所在团队在建设期内</w:t>
      </w:r>
      <w:proofErr w:type="gramStart"/>
      <w:r w:rsidR="007C2919" w:rsidRPr="0056166F">
        <w:rPr>
          <w:rFonts w:asciiTheme="minorEastAsia" w:hAnsiTheme="minorEastAsia" w:hint="eastAsia"/>
          <w:sz w:val="28"/>
          <w:szCs w:val="28"/>
        </w:rPr>
        <w:t>须建成</w:t>
      </w:r>
      <w:proofErr w:type="gramEnd"/>
      <w:r w:rsidR="007C2919" w:rsidRPr="0056166F">
        <w:rPr>
          <w:rFonts w:asciiTheme="minorEastAsia" w:hAnsiTheme="minorEastAsia"/>
          <w:sz w:val="28"/>
          <w:szCs w:val="28"/>
        </w:rPr>
        <w:t>1</w:t>
      </w:r>
      <w:r w:rsidR="007C2919" w:rsidRPr="0056166F">
        <w:rPr>
          <w:rFonts w:asciiTheme="minorEastAsia" w:hAnsiTheme="minorEastAsia" w:hint="eastAsia"/>
          <w:sz w:val="28"/>
          <w:szCs w:val="28"/>
        </w:rPr>
        <w:t>门名课程，或在已有名课程建设方面做出</w:t>
      </w:r>
      <w:r w:rsidR="00A22890" w:rsidRPr="0056166F">
        <w:rPr>
          <w:rFonts w:asciiTheme="minorEastAsia" w:hAnsiTheme="minorEastAsia" w:hint="eastAsia"/>
          <w:sz w:val="28"/>
          <w:szCs w:val="28"/>
        </w:rPr>
        <w:t>新的</w:t>
      </w:r>
      <w:r w:rsidR="007C2919" w:rsidRPr="0056166F">
        <w:rPr>
          <w:rFonts w:asciiTheme="minorEastAsia" w:hAnsiTheme="minorEastAsia" w:hint="eastAsia"/>
          <w:sz w:val="28"/>
          <w:szCs w:val="28"/>
        </w:rPr>
        <w:t>成绩；每年遴选</w:t>
      </w:r>
      <w:r w:rsidR="007C2919" w:rsidRPr="0056166F">
        <w:rPr>
          <w:rFonts w:asciiTheme="minorEastAsia" w:hAnsiTheme="minorEastAsia"/>
          <w:sz w:val="28"/>
          <w:szCs w:val="28"/>
        </w:rPr>
        <w:t>50</w:t>
      </w:r>
      <w:r w:rsidR="007C2919" w:rsidRPr="0056166F">
        <w:rPr>
          <w:rFonts w:asciiTheme="minorEastAsia" w:hAnsiTheme="minorEastAsia" w:hint="eastAsia"/>
          <w:sz w:val="28"/>
          <w:szCs w:val="28"/>
        </w:rPr>
        <w:t>种教材予以立项支持。</w:t>
      </w:r>
    </w:p>
    <w:p w:rsidR="0017757D" w:rsidRPr="0056166F" w:rsidRDefault="00C77723" w:rsidP="001C22A5">
      <w:pPr>
        <w:pStyle w:val="a7"/>
        <w:adjustRightInd w:val="0"/>
        <w:snapToGrid w:val="0"/>
        <w:spacing w:beforeLines="50" w:before="156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6166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三</w:t>
      </w:r>
      <w:r w:rsidR="000A7DFE" w:rsidRPr="0056166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、遴选程序与遴选条件</w:t>
      </w:r>
    </w:p>
    <w:p w:rsidR="0017757D" w:rsidRPr="0056166F" w:rsidRDefault="000A7DFE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按照“个人申报或学院推荐、专家评审、学校审批”的程序</w:t>
      </w:r>
      <w:r w:rsidR="006A5BB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坚持公开公正、择优支持的</w:t>
      </w:r>
      <w:r w:rsidR="006A5BB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遴选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原则。</w:t>
      </w:r>
    </w:p>
    <w:p w:rsidR="0017757D" w:rsidRPr="0056166F" w:rsidRDefault="00897358" w:rsidP="009D1E6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6166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（一）</w:t>
      </w:r>
      <w:r w:rsidR="000A7DFE" w:rsidRPr="0056166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基本条件</w:t>
      </w:r>
    </w:p>
    <w:p w:rsidR="003D507F" w:rsidRPr="0056166F" w:rsidRDefault="006A5BBA" w:rsidP="009D1E6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入选本建设工程</w:t>
      </w:r>
      <w:r w:rsidR="003D507F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的教师须</w:t>
      </w:r>
      <w:r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热爱社会主义教育事业，遵守教师职业道德规范，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师德高尚，教学理念先进，教学质量优秀。</w:t>
      </w:r>
    </w:p>
    <w:p w:rsidR="0017757D" w:rsidRPr="0056166F" w:rsidRDefault="003D507F" w:rsidP="009D1E6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后备教学名师培养人选</w:t>
      </w:r>
      <w:r w:rsidR="006A5BBA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：近三年每年</w:t>
      </w:r>
      <w:r w:rsidR="0046037C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讲授</w:t>
      </w:r>
      <w:r w:rsidR="006A5BBA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本科生</w:t>
      </w:r>
      <w:r w:rsidR="0046037C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课程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（含实验课）不少于</w:t>
      </w:r>
      <w:r w:rsidR="00BC6A90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32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学时，</w:t>
      </w:r>
      <w:proofErr w:type="gramStart"/>
      <w:r w:rsidR="0046037C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且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教学</w:t>
      </w:r>
      <w:proofErr w:type="gramEnd"/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效果好。</w:t>
      </w:r>
      <w:r w:rsidR="0046037C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具有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教授或副教授</w:t>
      </w:r>
      <w:r w:rsidR="0046037C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职称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897358" w:rsidRPr="0056166F" w:rsidRDefault="00897358" w:rsidP="00897358">
      <w:pPr>
        <w:adjustRightInd w:val="0"/>
        <w:snapToGrid w:val="0"/>
        <w:spacing w:line="360" w:lineRule="auto"/>
        <w:ind w:firstLine="470"/>
        <w:jc w:val="left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教学名师工作室构成至少包括：省级</w:t>
      </w:r>
      <w:r w:rsidR="008221AE" w:rsidRPr="0056166F">
        <w:rPr>
          <w:rFonts w:asciiTheme="minorEastAsia" w:hAnsiTheme="minorEastAsia" w:hint="eastAsia"/>
          <w:sz w:val="28"/>
          <w:szCs w:val="28"/>
        </w:rPr>
        <w:t>及以上</w:t>
      </w:r>
      <w:r w:rsidRPr="0056166F">
        <w:rPr>
          <w:rFonts w:asciiTheme="minorEastAsia" w:hAnsiTheme="minorEastAsia" w:hint="eastAsia"/>
          <w:sz w:val="28"/>
          <w:szCs w:val="28"/>
        </w:rPr>
        <w:t>教学名师</w:t>
      </w:r>
      <w:r w:rsidR="008221AE" w:rsidRPr="0056166F">
        <w:rPr>
          <w:rFonts w:asciiTheme="minorEastAsia" w:hAnsiTheme="minorEastAsia" w:hint="eastAsia"/>
          <w:sz w:val="28"/>
          <w:szCs w:val="28"/>
        </w:rPr>
        <w:t>1</w:t>
      </w:r>
      <w:r w:rsidR="0046037C" w:rsidRPr="0056166F">
        <w:rPr>
          <w:rFonts w:asciiTheme="minorEastAsia" w:hAnsiTheme="minorEastAsia" w:hint="eastAsia"/>
          <w:sz w:val="28"/>
          <w:szCs w:val="28"/>
        </w:rPr>
        <w:t>名，具有丰富教学经验的教师</w:t>
      </w:r>
      <w:r w:rsidRPr="0056166F">
        <w:rPr>
          <w:rFonts w:asciiTheme="minorEastAsia" w:hAnsiTheme="minorEastAsia" w:hint="eastAsia"/>
          <w:sz w:val="28"/>
          <w:szCs w:val="28"/>
        </w:rPr>
        <w:t>不少于4名。</w:t>
      </w:r>
    </w:p>
    <w:p w:rsidR="003D507F" w:rsidRPr="0056166F" w:rsidRDefault="001C22A5" w:rsidP="003D507F">
      <w:pPr>
        <w:adjustRightInd w:val="0"/>
        <w:snapToGrid w:val="0"/>
        <w:spacing w:line="360" w:lineRule="auto"/>
        <w:ind w:firstLine="47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“名课程”建设负责人须</w:t>
      </w:r>
      <w:r w:rsidR="003D507F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具有副教授及以上职称，近3年主讲该课程不少于2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轮，主讲学时</w:t>
      </w:r>
      <w:r w:rsidR="003D507F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占总学时一半以上，</w:t>
      </w:r>
      <w:r w:rsidR="0057143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综合评价</w:t>
      </w:r>
      <w:r w:rsidR="007C2919" w:rsidRPr="0056166F">
        <w:rPr>
          <w:rFonts w:asciiTheme="minorEastAsia" w:hAnsiTheme="minorEastAsia" w:hint="eastAsia"/>
          <w:sz w:val="28"/>
          <w:szCs w:val="28"/>
        </w:rPr>
        <w:t>优秀。</w:t>
      </w:r>
    </w:p>
    <w:p w:rsidR="003D507F" w:rsidRPr="0056166F" w:rsidRDefault="003D507F" w:rsidP="003D507F">
      <w:pPr>
        <w:adjustRightInd w:val="0"/>
        <w:snapToGrid w:val="0"/>
        <w:spacing w:line="360" w:lineRule="auto"/>
        <w:ind w:firstLine="47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“名教材”曾列入</w:t>
      </w:r>
      <w:r w:rsidR="001C22A5">
        <w:rPr>
          <w:rFonts w:asciiTheme="minorEastAsia" w:hAnsiTheme="minorEastAsia" w:hint="eastAsia"/>
          <w:color w:val="000000" w:themeColor="text1"/>
          <w:sz w:val="28"/>
          <w:szCs w:val="28"/>
        </w:rPr>
        <w:t>“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国家规划教材</w:t>
      </w:r>
      <w:r w:rsidR="001C22A5">
        <w:rPr>
          <w:rFonts w:asciiTheme="minorEastAsia" w:hAnsiTheme="minorEastAsia" w:hint="eastAsia"/>
          <w:color w:val="000000" w:themeColor="text1"/>
          <w:sz w:val="28"/>
          <w:szCs w:val="28"/>
        </w:rPr>
        <w:t>”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“国家精品教材”等序列，</w:t>
      </w:r>
      <w:r w:rsidR="0046037C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或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曾</w:t>
      </w:r>
      <w:r w:rsidR="0046037C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获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省级及以上优秀教材奖励或“名课程”配套教材。</w:t>
      </w:r>
    </w:p>
    <w:p w:rsidR="00897358" w:rsidRPr="0056166F" w:rsidRDefault="001C22A5" w:rsidP="009D1E6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（二）其他</w:t>
      </w:r>
      <w:r w:rsidR="00897358" w:rsidRPr="0056166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条件</w:t>
      </w:r>
    </w:p>
    <w:p w:rsidR="0017757D" w:rsidRPr="0056166F" w:rsidRDefault="009D1E68" w:rsidP="009D1E68">
      <w:pPr>
        <w:widowControl/>
        <w:adjustRightInd w:val="0"/>
        <w:snapToGrid w:val="0"/>
        <w:spacing w:line="360" w:lineRule="auto"/>
        <w:ind w:firstLineChars="200" w:firstLine="562"/>
        <w:jc w:val="left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1" w:name="OLE_LINK3"/>
      <w:r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1.</w:t>
      </w:r>
      <w:r w:rsidR="00E96618" w:rsidRPr="0056166F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教学名师</w:t>
      </w:r>
      <w:r w:rsidR="000A7DFE" w:rsidRPr="0056166F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A类</w:t>
      </w:r>
      <w:bookmarkEnd w:id="1"/>
    </w:p>
    <w:p w:rsidR="0017757D" w:rsidRPr="0056166F" w:rsidRDefault="000A7DFE" w:rsidP="001C22A5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/>
          <w:color w:val="000000" w:themeColor="text1"/>
          <w:sz w:val="28"/>
          <w:szCs w:val="28"/>
        </w:rPr>
        <w:t>具有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20</w:t>
      </w:r>
      <w:r w:rsidRPr="0056166F">
        <w:rPr>
          <w:rFonts w:asciiTheme="minorEastAsia" w:hAnsiTheme="minorEastAsia"/>
          <w:color w:val="000000" w:themeColor="text1"/>
          <w:sz w:val="28"/>
          <w:szCs w:val="28"/>
        </w:rPr>
        <w:t>年以上高等教育教学经历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，省级教学</w:t>
      </w:r>
      <w:proofErr w:type="gramStart"/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名师奖</w:t>
      </w:r>
      <w:proofErr w:type="gramEnd"/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获得者，</w:t>
      </w:r>
      <w:bookmarkStart w:id="2" w:name="OLE_LINK9"/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教学效果突出，</w:t>
      </w:r>
      <w:bookmarkEnd w:id="2"/>
      <w:r w:rsidR="001C22A5">
        <w:rPr>
          <w:rFonts w:asciiTheme="minorEastAsia" w:hAnsiTheme="minorEastAsia" w:hint="eastAsia"/>
          <w:color w:val="000000" w:themeColor="text1"/>
          <w:sz w:val="28"/>
          <w:szCs w:val="28"/>
        </w:rPr>
        <w:t>深受学生欢迎和同行专家赞誉。同时，至少应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满足下列</w:t>
      </w:r>
      <w:bookmarkStart w:id="3" w:name="OLE_LINK11"/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条件</w:t>
      </w:r>
      <w:bookmarkEnd w:id="3"/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中的</w:t>
      </w:r>
      <w:bookmarkStart w:id="4" w:name="OLE_LINK10"/>
      <w:r w:rsidR="00F1506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2</w:t>
      </w:r>
      <w:r w:rsidRPr="0056166F">
        <w:rPr>
          <w:rFonts w:asciiTheme="minorEastAsia" w:hAnsiTheme="minorEastAsia" w:hint="eastAsia"/>
          <w:sz w:val="28"/>
          <w:szCs w:val="28"/>
        </w:rPr>
        <w:t>项</w:t>
      </w:r>
      <w:bookmarkEnd w:id="4"/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条件（</w:t>
      </w:r>
      <w:r w:rsidR="005F603F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不同级别</w:t>
      </w:r>
      <w:r w:rsidR="00690A1D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同一奖项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或</w:t>
      </w:r>
      <w:r w:rsidR="00690A1D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项目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不重复计算</w:t>
      </w:r>
      <w:r w:rsidR="009D1E68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，下同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）：</w:t>
      </w:r>
    </w:p>
    <w:p w:rsidR="0017757D" w:rsidRPr="0056166F" w:rsidRDefault="0056166F" w:rsidP="0056166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（1）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国家级教学成果奖</w:t>
      </w:r>
      <w:r w:rsidR="00F1506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前</w:t>
      </w:r>
      <w:r w:rsidR="00D76E66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名</w:t>
      </w:r>
      <w:r w:rsidR="00F1506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17757D" w:rsidRPr="0056166F" w:rsidRDefault="0056166F" w:rsidP="0056166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（2）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国家级规划教材负责人。</w:t>
      </w:r>
    </w:p>
    <w:p w:rsidR="009D1E68" w:rsidRPr="0056166F" w:rsidRDefault="0056166F" w:rsidP="0056166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（3）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国家级教学项目（教改项目、课程、</w:t>
      </w:r>
      <w:r w:rsidR="00042EE6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MOOC、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教学团队、实验中心、人才培养模式创新实验区等</w:t>
      </w:r>
      <w:r w:rsidR="000015AD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，下同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）负责人。</w:t>
      </w:r>
      <w:bookmarkStart w:id="5" w:name="OLE_LINK7"/>
    </w:p>
    <w:p w:rsidR="0017757D" w:rsidRPr="0056166F" w:rsidRDefault="009D1E68" w:rsidP="009D1E6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6166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2.</w:t>
      </w:r>
      <w:r w:rsidR="00E96618" w:rsidRPr="0056166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教学名师</w:t>
      </w:r>
      <w:r w:rsidR="000A7DFE" w:rsidRPr="0056166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B类</w:t>
      </w:r>
      <w:bookmarkEnd w:id="5"/>
    </w:p>
    <w:p w:rsidR="0017757D" w:rsidRPr="0056166F" w:rsidRDefault="000A7DFE" w:rsidP="009D1E6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具有</w:t>
      </w:r>
      <w:r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15</w:t>
      </w:r>
      <w:r w:rsidRPr="0056166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年以上高等教育教学经历</w:t>
      </w:r>
      <w:r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，校级教学</w:t>
      </w:r>
      <w:proofErr w:type="gramStart"/>
      <w:r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名师奖</w:t>
      </w:r>
      <w:proofErr w:type="gramEnd"/>
      <w:r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获得者，教学效果优秀。同时，至少应满足下列条件中的</w:t>
      </w:r>
      <w:r w:rsidR="007C2919" w:rsidRPr="0056166F">
        <w:rPr>
          <w:rFonts w:asciiTheme="minorEastAsia" w:eastAsiaTheme="minorEastAsia" w:hAnsiTheme="minorEastAsia" w:hint="eastAsia"/>
          <w:sz w:val="28"/>
          <w:szCs w:val="28"/>
        </w:rPr>
        <w:t>任意</w:t>
      </w:r>
      <w:r w:rsidR="007C2919" w:rsidRPr="0056166F">
        <w:rPr>
          <w:rFonts w:asciiTheme="minorEastAsia" w:eastAsiaTheme="minorEastAsia" w:hAnsiTheme="minorEastAsia"/>
          <w:sz w:val="28"/>
          <w:szCs w:val="28"/>
        </w:rPr>
        <w:t>3</w:t>
      </w:r>
      <w:r w:rsidR="007C2919" w:rsidRPr="0056166F">
        <w:rPr>
          <w:rFonts w:asciiTheme="minorEastAsia" w:eastAsiaTheme="minorEastAsia" w:hAnsiTheme="minorEastAsia" w:hint="eastAsia"/>
          <w:sz w:val="28"/>
          <w:szCs w:val="28"/>
        </w:rPr>
        <w:t>项条件：</w:t>
      </w:r>
    </w:p>
    <w:p w:rsidR="0017757D" w:rsidRPr="0056166F" w:rsidRDefault="0056166F" w:rsidP="0056166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（1）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国家级教学成果奖</w:t>
      </w:r>
      <w:r w:rsidR="00690A1D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前</w:t>
      </w:r>
      <w:r w:rsidR="00AF65C9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名</w:t>
      </w:r>
      <w:r w:rsidR="00690A1D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或省级教学成果奖</w:t>
      </w:r>
      <w:r w:rsidR="00690A1D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前</w:t>
      </w:r>
      <w:r w:rsidR="00AF65C9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名</w:t>
      </w:r>
      <w:r w:rsidR="00690A1D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17757D" w:rsidRPr="0056166F" w:rsidRDefault="0056166F" w:rsidP="0056166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（2）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国家级规划教材</w:t>
      </w:r>
      <w:r w:rsidR="00690A1D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前3名</w:t>
      </w:r>
      <w:r w:rsidR="00690A1D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或省级优秀教材一等奖</w:t>
      </w:r>
      <w:r w:rsidR="00690A1D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前2名</w:t>
      </w:r>
      <w:r w:rsidR="00690A1D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17757D" w:rsidRPr="0056166F" w:rsidRDefault="0056166F" w:rsidP="0056166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（3）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国家级教学项目（前</w:t>
      </w:r>
      <w:r w:rsidR="00AF65C9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名</w:t>
      </w:r>
      <w:r w:rsidR="000015AD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或省级教学项目</w:t>
      </w:r>
      <w:r w:rsidR="00AF65C9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（前2名）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17757D" w:rsidRPr="0056166F" w:rsidRDefault="0056166F" w:rsidP="0056166F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（4）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教学竞赛项目（</w:t>
      </w:r>
      <w:r w:rsidR="00D96A66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授课竞赛、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“微课”竞赛、多媒体课件大赛等</w:t>
      </w:r>
      <w:r w:rsidR="000015AD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，下同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="00AF65C9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省级获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奖</w:t>
      </w:r>
      <w:r w:rsidR="00D96A66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及以上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17757D" w:rsidRPr="0056166F" w:rsidRDefault="0056166F" w:rsidP="0056166F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（5）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作为主教练指导学生参加学科竞赛获</w:t>
      </w:r>
      <w:r w:rsidR="00AF65C9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省</w:t>
      </w:r>
      <w:r w:rsidR="00D96A66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级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一等奖</w:t>
      </w:r>
      <w:r w:rsidR="00D96A66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及以上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（国际</w:t>
      </w:r>
      <w:proofErr w:type="gramStart"/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奖根据</w:t>
      </w:r>
      <w:proofErr w:type="gramEnd"/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竞赛项目实际设奖等级比照国家奖的等级予以认定</w:t>
      </w:r>
      <w:r w:rsidR="000015AD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，下同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）。</w:t>
      </w:r>
    </w:p>
    <w:p w:rsidR="0017757D" w:rsidRPr="0056166F" w:rsidRDefault="009D1E68" w:rsidP="009D1E6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56166F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3.</w:t>
      </w:r>
      <w:r w:rsidR="00E96618" w:rsidRPr="0056166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教学名师</w:t>
      </w:r>
      <w:r w:rsidR="000A7DFE" w:rsidRPr="0056166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C</w:t>
      </w:r>
      <w:r w:rsidR="00E96618" w:rsidRPr="0056166F">
        <w:rPr>
          <w:rFonts w:asciiTheme="minorEastAsia" w:eastAsiaTheme="minorEastAsia" w:hAnsiTheme="minorEastAsia" w:hint="eastAsia"/>
          <w:b/>
          <w:bCs/>
          <w:color w:val="000000" w:themeColor="text1"/>
          <w:sz w:val="28"/>
          <w:szCs w:val="28"/>
        </w:rPr>
        <w:t>类</w:t>
      </w:r>
    </w:p>
    <w:p w:rsidR="0017757D" w:rsidRPr="0056166F" w:rsidRDefault="000A7DFE" w:rsidP="009D1E68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具有</w:t>
      </w:r>
      <w:r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10</w:t>
      </w:r>
      <w:r w:rsidRPr="0056166F"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年以上高等教育教学经历</w:t>
      </w:r>
      <w:r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，同时，至少应满足下列条件中的</w:t>
      </w:r>
      <w:r w:rsidR="00D96A66" w:rsidRPr="0056166F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56166F">
        <w:rPr>
          <w:rFonts w:asciiTheme="minorEastAsia" w:eastAsiaTheme="minorEastAsia" w:hAnsiTheme="minorEastAsia" w:hint="eastAsia"/>
          <w:sz w:val="28"/>
          <w:szCs w:val="28"/>
        </w:rPr>
        <w:t>项</w:t>
      </w:r>
      <w:r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条件：</w:t>
      </w:r>
    </w:p>
    <w:p w:rsidR="0017757D" w:rsidRPr="0056166F" w:rsidRDefault="0056166F" w:rsidP="0056166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（1）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国家级教学成果奖</w:t>
      </w:r>
      <w:r w:rsidR="00D96A66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前5名</w:t>
      </w:r>
      <w:r w:rsidR="00D96A66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或省级教学成果奖</w:t>
      </w:r>
      <w:r w:rsidR="00D96A66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前3名</w:t>
      </w:r>
      <w:r w:rsidR="00D96A66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）或校级教学成果奖（前</w:t>
      </w:r>
      <w:r w:rsidR="003B6B68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 w:rsidR="00D96A66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名）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17757D" w:rsidRPr="0056166F" w:rsidRDefault="0056166F" w:rsidP="0056166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（2）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国家级规划教材</w:t>
      </w:r>
      <w:r w:rsidR="00AF65C9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或校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级优秀教材奖</w:t>
      </w:r>
      <w:r w:rsidR="00AF65C9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及以上</w:t>
      </w:r>
      <w:r w:rsidR="00D96A66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前3名</w:t>
      </w:r>
      <w:r w:rsidR="00D96A66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17757D" w:rsidRPr="0056166F" w:rsidRDefault="0056166F" w:rsidP="0056166F">
      <w:pPr>
        <w:pStyle w:val="a7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（3）</w:t>
      </w:r>
      <w:r w:rsidR="00AF65C9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省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级教学项目（前</w:t>
      </w:r>
      <w:r w:rsidR="00AF65C9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名</w:t>
      </w:r>
      <w:r w:rsidR="000015AD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或</w:t>
      </w:r>
      <w:r w:rsidR="00AF65C9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校</w:t>
      </w:r>
      <w:r w:rsidR="000A7DFE" w:rsidRPr="0056166F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级教学项目负责人。</w:t>
      </w:r>
    </w:p>
    <w:p w:rsidR="0017757D" w:rsidRPr="0056166F" w:rsidRDefault="0056166F" w:rsidP="0056166F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（4）</w:t>
      </w:r>
      <w:r w:rsidR="00AF65C9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教学竞赛项目</w:t>
      </w:r>
      <w:r w:rsidR="000015AD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校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级</w:t>
      </w:r>
      <w:r w:rsidR="000015AD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一等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奖</w:t>
      </w:r>
      <w:r w:rsidR="000015AD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及以上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或</w:t>
      </w:r>
      <w:r w:rsidR="007C2919" w:rsidRPr="0056166F">
        <w:rPr>
          <w:rFonts w:asciiTheme="minorEastAsia" w:hAnsiTheme="minorEastAsia" w:hint="eastAsia"/>
          <w:sz w:val="28"/>
          <w:szCs w:val="28"/>
        </w:rPr>
        <w:t>省级同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行专业二等奖及以上。</w:t>
      </w:r>
    </w:p>
    <w:p w:rsidR="0017757D" w:rsidRPr="0056166F" w:rsidRDefault="0056166F" w:rsidP="0056166F">
      <w:pPr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（5）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作为主教练指导学生参加学科竞赛获得</w:t>
      </w:r>
      <w:r w:rsidR="000015AD" w:rsidRPr="004870B5">
        <w:rPr>
          <w:rFonts w:asciiTheme="minorEastAsia" w:hAnsiTheme="minorEastAsia" w:hint="eastAsia"/>
          <w:color w:val="000000" w:themeColor="text1"/>
          <w:sz w:val="28"/>
          <w:szCs w:val="28"/>
        </w:rPr>
        <w:t>校级特</w:t>
      </w:r>
      <w:r w:rsidR="000A7DFE" w:rsidRPr="004870B5">
        <w:rPr>
          <w:rFonts w:asciiTheme="minorEastAsia" w:hAnsiTheme="minorEastAsia" w:hint="eastAsia"/>
          <w:color w:val="000000" w:themeColor="text1"/>
          <w:sz w:val="28"/>
          <w:szCs w:val="28"/>
        </w:rPr>
        <w:t>等奖及以上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9D1E68" w:rsidRPr="0056166F" w:rsidRDefault="00C77723" w:rsidP="009D1E68">
      <w:pPr>
        <w:adjustRightInd w:val="0"/>
        <w:snapToGrid w:val="0"/>
        <w:spacing w:beforeLines="50" w:before="156" w:line="360" w:lineRule="auto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四</w:t>
      </w:r>
      <w:r w:rsidR="000A7DFE"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、工作任务</w:t>
      </w:r>
    </w:p>
    <w:p w:rsidR="00897358" w:rsidRPr="0056166F" w:rsidRDefault="000A7DFE" w:rsidP="009D1E68">
      <w:pPr>
        <w:adjustRightInd w:val="0"/>
        <w:snapToGrid w:val="0"/>
        <w:spacing w:beforeLines="50" w:before="156" w:line="360" w:lineRule="auto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（一）</w:t>
      </w:r>
      <w:r w:rsidR="00897358"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后备名师工作任务</w:t>
      </w:r>
    </w:p>
    <w:p w:rsidR="0017757D" w:rsidRPr="0056166F" w:rsidRDefault="009D1E68" w:rsidP="009D1E68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1.</w:t>
      </w:r>
      <w:r w:rsidR="00B85008"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建设期内</w:t>
      </w:r>
      <w:r w:rsidR="000A7DFE"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基本任务</w:t>
      </w:r>
    </w:p>
    <w:p w:rsidR="0017757D" w:rsidRPr="0056166F" w:rsidRDefault="00897358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="002B49A9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作为骨干成员，参加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课程或教学团队或教学实验室（中心）的建设工作，并取得显著成效。</w:t>
      </w:r>
    </w:p>
    <w:p w:rsidR="0017757D" w:rsidRPr="0056166F" w:rsidRDefault="002A08EE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（2）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每年</w:t>
      </w:r>
      <w:r w:rsidR="000C71A3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讲授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本科生</w:t>
      </w:r>
      <w:r w:rsidR="000C71A3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课程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（含实验课）不少于</w:t>
      </w:r>
      <w:r w:rsidR="00517F9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64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学时</w:t>
      </w:r>
      <w:r w:rsidR="000C71A3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（</w:t>
      </w:r>
      <w:r w:rsidR="00DB7297" w:rsidRPr="00B20C35">
        <w:rPr>
          <w:rFonts w:asciiTheme="minorEastAsia" w:hAnsiTheme="minorEastAsia" w:hint="eastAsia"/>
          <w:color w:val="000000" w:themeColor="text1"/>
          <w:sz w:val="28"/>
          <w:szCs w:val="28"/>
        </w:rPr>
        <w:t>临床医学</w:t>
      </w:r>
      <w:r w:rsidR="000C71A3" w:rsidRPr="00B20C35">
        <w:rPr>
          <w:rFonts w:asciiTheme="minorEastAsia" w:hAnsiTheme="minorEastAsia" w:hint="eastAsia"/>
          <w:color w:val="000000" w:themeColor="text1"/>
          <w:sz w:val="28"/>
          <w:szCs w:val="28"/>
        </w:rPr>
        <w:t>类</w:t>
      </w:r>
      <w:r w:rsidR="00DB7297" w:rsidRPr="00B20C35">
        <w:rPr>
          <w:rFonts w:asciiTheme="minorEastAsia" w:hAnsiTheme="minorEastAsia" w:hint="eastAsia"/>
          <w:color w:val="000000" w:themeColor="text1"/>
          <w:sz w:val="28"/>
          <w:szCs w:val="28"/>
        </w:rPr>
        <w:t>实际授课学时可</w:t>
      </w:r>
      <w:r w:rsidR="000C71A3" w:rsidRPr="00B20C35">
        <w:rPr>
          <w:rFonts w:asciiTheme="minorEastAsia" w:hAnsiTheme="minorEastAsia" w:hint="eastAsia"/>
          <w:color w:val="000000" w:themeColor="text1"/>
          <w:sz w:val="28"/>
          <w:szCs w:val="28"/>
        </w:rPr>
        <w:t>计算</w:t>
      </w:r>
      <w:r w:rsidR="00DB7297" w:rsidRPr="00B20C35">
        <w:rPr>
          <w:rFonts w:asciiTheme="minorEastAsia" w:hAnsiTheme="minorEastAsia" w:hint="eastAsia"/>
          <w:color w:val="000000" w:themeColor="text1"/>
          <w:sz w:val="28"/>
          <w:szCs w:val="28"/>
        </w:rPr>
        <w:t>临床</w:t>
      </w:r>
      <w:proofErr w:type="gramStart"/>
      <w:r w:rsidR="000C71A3" w:rsidRPr="00B20C35">
        <w:rPr>
          <w:rFonts w:asciiTheme="minorEastAsia" w:hAnsiTheme="minorEastAsia" w:hint="eastAsia"/>
          <w:color w:val="000000" w:themeColor="text1"/>
          <w:sz w:val="28"/>
          <w:szCs w:val="28"/>
        </w:rPr>
        <w:t>带</w:t>
      </w:r>
      <w:r w:rsidR="00DB7297" w:rsidRPr="00B20C35">
        <w:rPr>
          <w:rFonts w:asciiTheme="minorEastAsia" w:hAnsiTheme="minorEastAsia" w:hint="eastAsia"/>
          <w:color w:val="000000" w:themeColor="text1"/>
          <w:sz w:val="28"/>
          <w:szCs w:val="28"/>
        </w:rPr>
        <w:t>教学</w:t>
      </w:r>
      <w:proofErr w:type="gramEnd"/>
      <w:r w:rsidR="00DB7297" w:rsidRPr="00B20C35">
        <w:rPr>
          <w:rFonts w:asciiTheme="minorEastAsia" w:hAnsiTheme="minorEastAsia" w:hint="eastAsia"/>
          <w:color w:val="000000" w:themeColor="text1"/>
          <w:sz w:val="28"/>
          <w:szCs w:val="28"/>
        </w:rPr>
        <w:t>时数</w:t>
      </w:r>
      <w:r w:rsidR="000C71A3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，教学效果好。</w:t>
      </w:r>
    </w:p>
    <w:p w:rsidR="0017757D" w:rsidRPr="0056166F" w:rsidRDefault="002A08EE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（3）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教学名师</w:t>
      </w:r>
      <w:r w:rsidR="00B82E1B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(A类和B类)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作为指导教师每年至少指导1</w:t>
      </w:r>
      <w:r w:rsidR="0057143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名青年教</w:t>
      </w:r>
      <w:r w:rsidR="007C2919" w:rsidRPr="0056166F">
        <w:rPr>
          <w:rFonts w:asciiTheme="minorEastAsia" w:hAnsiTheme="minorEastAsia" w:hint="eastAsia"/>
          <w:sz w:val="28"/>
          <w:szCs w:val="28"/>
        </w:rPr>
        <w:t>师教学工作，教学考核优秀。</w:t>
      </w:r>
    </w:p>
    <w:p w:rsidR="00790FE6" w:rsidRPr="0056166F" w:rsidRDefault="002A08EE" w:rsidP="00302C5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（4）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作为主讲人，</w:t>
      </w:r>
      <w:r w:rsidR="007C2919" w:rsidRPr="0056166F">
        <w:rPr>
          <w:rFonts w:asciiTheme="minorEastAsia" w:hAnsiTheme="minorEastAsia" w:hint="eastAsia"/>
          <w:sz w:val="28"/>
          <w:szCs w:val="28"/>
        </w:rPr>
        <w:t>每学期至少讲授</w:t>
      </w:r>
      <w:r w:rsidR="007C2919" w:rsidRPr="0056166F">
        <w:rPr>
          <w:rFonts w:asciiTheme="minorEastAsia" w:hAnsiTheme="minorEastAsia"/>
          <w:sz w:val="28"/>
          <w:szCs w:val="28"/>
        </w:rPr>
        <w:t>1次（2</w:t>
      </w:r>
      <w:r w:rsidR="007C2919" w:rsidRPr="0056166F">
        <w:rPr>
          <w:rFonts w:asciiTheme="minorEastAsia" w:hAnsiTheme="minorEastAsia" w:hint="eastAsia"/>
          <w:sz w:val="28"/>
          <w:szCs w:val="28"/>
        </w:rPr>
        <w:t>学时）公开示范课，每学期为全校或学院教师开设教学专题讲座</w:t>
      </w:r>
      <w:r w:rsidR="007C2919" w:rsidRPr="0056166F">
        <w:rPr>
          <w:rFonts w:asciiTheme="minorEastAsia" w:hAnsiTheme="minorEastAsia"/>
          <w:sz w:val="28"/>
          <w:szCs w:val="28"/>
        </w:rPr>
        <w:t>1次</w:t>
      </w:r>
      <w:r w:rsidR="007C2919" w:rsidRPr="0056166F">
        <w:rPr>
          <w:rFonts w:asciiTheme="minorEastAsia" w:hAnsiTheme="minorEastAsia" w:hint="eastAsia"/>
          <w:sz w:val="28"/>
          <w:szCs w:val="28"/>
        </w:rPr>
        <w:t>。</w:t>
      </w:r>
    </w:p>
    <w:p w:rsidR="0017757D" w:rsidRPr="0056166F" w:rsidRDefault="002A08EE" w:rsidP="009D1E68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2．</w:t>
      </w:r>
      <w:r w:rsidR="000A7DFE"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指标任务</w:t>
      </w:r>
    </w:p>
    <w:p w:rsidR="0017757D" w:rsidRPr="0056166F" w:rsidRDefault="00B85008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建设期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内应获得一定数量代表性成果</w:t>
      </w:r>
      <w:r w:rsidR="000A7DFE" w:rsidRPr="0056166F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（均指新增项目）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17757D" w:rsidRPr="0056166F" w:rsidRDefault="002A08EE" w:rsidP="009D1E68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（1）</w:t>
      </w:r>
      <w:r w:rsidRPr="0056166F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教学名师</w:t>
      </w:r>
      <w:r w:rsidR="000A7DFE" w:rsidRPr="0056166F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A</w:t>
      </w:r>
      <w:r w:rsidRPr="0056166F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类</w:t>
      </w:r>
    </w:p>
    <w:p w:rsidR="0017757D" w:rsidRPr="0056166F" w:rsidRDefault="000A7DFE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至少完成</w:t>
      </w:r>
      <w:r w:rsidR="00D8676D">
        <w:rPr>
          <w:rFonts w:asciiTheme="minorEastAsia" w:hAnsiTheme="minorEastAsia" w:hint="eastAsia"/>
          <w:sz w:val="28"/>
          <w:szCs w:val="28"/>
        </w:rPr>
        <w:t>下列</w:t>
      </w:r>
      <w:r w:rsidR="00D8676D" w:rsidRPr="004870B5">
        <w:rPr>
          <w:rFonts w:asciiTheme="minorEastAsia" w:hAnsiTheme="minorEastAsia" w:hint="eastAsia"/>
          <w:sz w:val="28"/>
          <w:szCs w:val="28"/>
        </w:rPr>
        <w:t>任务</w:t>
      </w:r>
      <w:proofErr w:type="gramStart"/>
      <w:r w:rsidR="00D8676D" w:rsidRPr="004870B5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D8676D" w:rsidRPr="004870B5">
        <w:rPr>
          <w:rFonts w:asciiTheme="minorEastAsia" w:hAnsiTheme="minorEastAsia" w:hint="eastAsia"/>
          <w:sz w:val="28"/>
          <w:szCs w:val="28"/>
        </w:rPr>
        <w:t>或任务</w:t>
      </w:r>
      <w:bookmarkStart w:id="6" w:name="_GoBack"/>
      <w:bookmarkEnd w:id="6"/>
      <w:r w:rsidR="007C2919" w:rsidRPr="0056166F">
        <w:rPr>
          <w:rFonts w:asciiTheme="minorEastAsia" w:hAnsiTheme="minorEastAsia" w:hint="eastAsia"/>
          <w:sz w:val="28"/>
          <w:szCs w:val="28"/>
        </w:rPr>
        <w:t>二</w:t>
      </w:r>
      <w:r w:rsidR="00D8676D">
        <w:rPr>
          <w:rFonts w:asciiTheme="minorEastAsia" w:hAnsiTheme="minorEastAsia" w:hint="eastAsia"/>
          <w:sz w:val="28"/>
          <w:szCs w:val="28"/>
        </w:rPr>
        <w:t>中的</w:t>
      </w:r>
      <w:proofErr w:type="gramStart"/>
      <w:r w:rsidR="007C2919" w:rsidRPr="0056166F">
        <w:rPr>
          <w:rFonts w:asciiTheme="minorEastAsia" w:hAnsiTheme="minorEastAsia" w:hint="eastAsia"/>
          <w:sz w:val="28"/>
          <w:szCs w:val="28"/>
        </w:rPr>
        <w:t>的</w:t>
      </w:r>
      <w:proofErr w:type="gramEnd"/>
      <w:r w:rsidR="007C2919" w:rsidRPr="0056166F">
        <w:rPr>
          <w:rFonts w:asciiTheme="minorEastAsia" w:hAnsiTheme="minorEastAsia" w:hint="eastAsia"/>
          <w:sz w:val="28"/>
          <w:szCs w:val="28"/>
        </w:rPr>
        <w:t>任意</w:t>
      </w:r>
      <w:r w:rsidR="007C2919" w:rsidRPr="0056166F">
        <w:rPr>
          <w:rFonts w:asciiTheme="minorEastAsia" w:hAnsiTheme="minorEastAsia"/>
          <w:sz w:val="28"/>
          <w:szCs w:val="28"/>
        </w:rPr>
        <w:t>1</w:t>
      </w:r>
      <w:r w:rsidR="007C2919" w:rsidRPr="0056166F">
        <w:rPr>
          <w:rFonts w:asciiTheme="minorEastAsia" w:hAnsiTheme="minorEastAsia" w:hint="eastAsia"/>
          <w:sz w:val="28"/>
          <w:szCs w:val="28"/>
        </w:rPr>
        <w:t>项或任务三中</w:t>
      </w:r>
      <w:r w:rsidR="00D8676D">
        <w:rPr>
          <w:rFonts w:asciiTheme="minorEastAsia" w:hAnsiTheme="minorEastAsia" w:hint="eastAsia"/>
          <w:sz w:val="28"/>
          <w:szCs w:val="28"/>
        </w:rPr>
        <w:t>的</w:t>
      </w:r>
      <w:r w:rsidR="007C2919" w:rsidRPr="0056166F">
        <w:rPr>
          <w:rFonts w:asciiTheme="minorEastAsia" w:hAnsiTheme="minorEastAsia" w:hint="eastAsia"/>
          <w:sz w:val="28"/>
          <w:szCs w:val="28"/>
        </w:rPr>
        <w:t>任意</w:t>
      </w:r>
      <w:r w:rsidR="007C2919" w:rsidRPr="0056166F">
        <w:rPr>
          <w:rFonts w:asciiTheme="minorEastAsia" w:hAnsiTheme="minorEastAsia"/>
          <w:sz w:val="28"/>
          <w:szCs w:val="28"/>
        </w:rPr>
        <w:t>3</w:t>
      </w:r>
      <w:r w:rsidR="007C2919" w:rsidRPr="0056166F">
        <w:rPr>
          <w:rFonts w:asciiTheme="minorEastAsia" w:hAnsiTheme="minorEastAsia" w:hint="eastAsia"/>
          <w:sz w:val="28"/>
          <w:szCs w:val="28"/>
        </w:rPr>
        <w:t>项。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</w:t>
      </w:r>
      <w:proofErr w:type="gramStart"/>
      <w:r w:rsidRPr="0056166F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56166F">
        <w:rPr>
          <w:rFonts w:asciiTheme="minorEastAsia" w:hAnsiTheme="minorEastAsia" w:hint="eastAsia"/>
          <w:sz w:val="28"/>
          <w:szCs w:val="28"/>
        </w:rPr>
        <w:t>：入选国家级教学名师。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任务二：国家级教学成果一等奖（前</w:t>
      </w:r>
      <w:r w:rsidRPr="0056166F">
        <w:rPr>
          <w:rFonts w:asciiTheme="minorEastAsia" w:hAnsiTheme="minorEastAsia"/>
          <w:sz w:val="28"/>
          <w:szCs w:val="28"/>
        </w:rPr>
        <w:t>3</w:t>
      </w:r>
      <w:r w:rsidRPr="0056166F">
        <w:rPr>
          <w:rFonts w:asciiTheme="minorEastAsia" w:hAnsiTheme="minorEastAsia" w:hint="eastAsia"/>
          <w:sz w:val="28"/>
          <w:szCs w:val="28"/>
        </w:rPr>
        <w:t>名）或二等奖（前</w:t>
      </w:r>
      <w:r w:rsidRPr="0056166F">
        <w:rPr>
          <w:rFonts w:asciiTheme="minorEastAsia" w:hAnsiTheme="minorEastAsia"/>
          <w:sz w:val="28"/>
          <w:szCs w:val="28"/>
        </w:rPr>
        <w:t>2名</w:t>
      </w:r>
      <w:r w:rsidRPr="0056166F">
        <w:rPr>
          <w:rFonts w:asciiTheme="minorEastAsia" w:hAnsiTheme="minorEastAsia" w:hint="eastAsia"/>
          <w:sz w:val="28"/>
          <w:szCs w:val="28"/>
        </w:rPr>
        <w:t>）。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任务三：</w:t>
      </w:r>
      <w:r w:rsidR="00D8676D" w:rsidRPr="0056166F">
        <w:rPr>
          <w:rFonts w:asciiTheme="minorEastAsia" w:hAnsiTheme="minorEastAsia"/>
          <w:sz w:val="28"/>
          <w:szCs w:val="28"/>
        </w:rPr>
        <w:t xml:space="preserve"> 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/>
          <w:sz w:val="28"/>
          <w:szCs w:val="28"/>
        </w:rPr>
        <w:t>1）获得省级教学成果一等奖及以上</w:t>
      </w:r>
      <w:r w:rsidRPr="0056166F">
        <w:rPr>
          <w:rFonts w:asciiTheme="minorEastAsia" w:hAnsiTheme="minorEastAsia" w:hint="eastAsia"/>
          <w:sz w:val="28"/>
          <w:szCs w:val="28"/>
        </w:rPr>
        <w:t>（前</w:t>
      </w:r>
      <w:r w:rsidRPr="0056166F">
        <w:rPr>
          <w:rFonts w:asciiTheme="minorEastAsia" w:hAnsiTheme="minorEastAsia"/>
          <w:sz w:val="28"/>
          <w:szCs w:val="28"/>
        </w:rPr>
        <w:t>2</w:t>
      </w:r>
      <w:r w:rsidRPr="0056166F">
        <w:rPr>
          <w:rFonts w:asciiTheme="minorEastAsia" w:hAnsiTheme="minorEastAsia" w:hint="eastAsia"/>
          <w:sz w:val="28"/>
          <w:szCs w:val="28"/>
        </w:rPr>
        <w:t>名）。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/>
          <w:sz w:val="28"/>
          <w:szCs w:val="28"/>
        </w:rPr>
        <w:lastRenderedPageBreak/>
        <w:t>2）</w:t>
      </w:r>
      <w:r w:rsidRPr="0056166F">
        <w:rPr>
          <w:rFonts w:asciiTheme="minorEastAsia" w:hAnsiTheme="minorEastAsia" w:hint="eastAsia"/>
          <w:sz w:val="28"/>
          <w:szCs w:val="28"/>
        </w:rPr>
        <w:t>主编教材获国家级规划教材立项或获得省级优秀教材奖。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/>
          <w:sz w:val="28"/>
          <w:szCs w:val="28"/>
        </w:rPr>
        <w:t>3）国家级教学项目</w:t>
      </w:r>
      <w:r w:rsidRPr="0056166F">
        <w:rPr>
          <w:rFonts w:asciiTheme="minorEastAsia" w:hAnsiTheme="minorEastAsia" w:hint="eastAsia"/>
          <w:sz w:val="28"/>
          <w:szCs w:val="28"/>
        </w:rPr>
        <w:t>（前</w:t>
      </w:r>
      <w:r w:rsidRPr="0056166F">
        <w:rPr>
          <w:rFonts w:asciiTheme="minorEastAsia" w:hAnsiTheme="minorEastAsia"/>
          <w:sz w:val="28"/>
          <w:szCs w:val="28"/>
        </w:rPr>
        <w:t>3名</w:t>
      </w:r>
      <w:r w:rsidRPr="0056166F">
        <w:rPr>
          <w:rFonts w:asciiTheme="minorEastAsia" w:hAnsiTheme="minorEastAsia" w:hint="eastAsia"/>
          <w:sz w:val="28"/>
          <w:szCs w:val="28"/>
        </w:rPr>
        <w:t>）或省级教改重点项目负责人。</w:t>
      </w:r>
    </w:p>
    <w:p w:rsidR="005A372E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/>
          <w:sz w:val="28"/>
          <w:szCs w:val="28"/>
        </w:rPr>
        <w:t>4）</w:t>
      </w:r>
      <w:r w:rsidRPr="0056166F">
        <w:rPr>
          <w:rFonts w:asciiTheme="minorEastAsia" w:hAnsiTheme="minorEastAsia" w:hint="eastAsia"/>
          <w:sz w:val="28"/>
          <w:szCs w:val="28"/>
        </w:rPr>
        <w:t>获得教学竞赛国家级一等奖及以上。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/>
          <w:sz w:val="28"/>
          <w:szCs w:val="28"/>
        </w:rPr>
        <w:t>5）</w:t>
      </w:r>
      <w:r w:rsidRPr="0056166F">
        <w:rPr>
          <w:rFonts w:asciiTheme="minorEastAsia" w:hAnsiTheme="minorEastAsia" w:hint="eastAsia"/>
          <w:sz w:val="28"/>
          <w:szCs w:val="28"/>
        </w:rPr>
        <w:t>省级“教学名师工作室”负责人。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/>
          <w:sz w:val="28"/>
          <w:szCs w:val="28"/>
        </w:rPr>
        <w:t>6</w:t>
      </w:r>
      <w:r w:rsidRPr="0056166F">
        <w:rPr>
          <w:rFonts w:asciiTheme="minorEastAsia" w:hAnsiTheme="minorEastAsia" w:hint="eastAsia"/>
          <w:sz w:val="28"/>
          <w:szCs w:val="28"/>
        </w:rPr>
        <w:t>）作为主教练指导学生参加学科竞赛获国家级一等奖及以上。</w:t>
      </w:r>
    </w:p>
    <w:p w:rsidR="00042EE6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/>
          <w:sz w:val="28"/>
          <w:szCs w:val="28"/>
        </w:rPr>
        <w:t>7）</w:t>
      </w:r>
      <w:r w:rsidRPr="0056166F">
        <w:rPr>
          <w:rFonts w:asciiTheme="minorEastAsia" w:hAnsiTheme="minorEastAsia" w:hint="eastAsia"/>
          <w:sz w:val="28"/>
          <w:szCs w:val="28"/>
        </w:rPr>
        <w:t>在教育部教学指导委员会担任副主任委员或秘书长。</w:t>
      </w:r>
    </w:p>
    <w:p w:rsidR="0017757D" w:rsidRPr="0056166F" w:rsidRDefault="002A08EE" w:rsidP="009D1E68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（2）</w:t>
      </w:r>
      <w:r w:rsidRPr="0056166F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教学名师</w:t>
      </w:r>
      <w:r w:rsidR="000A7DFE" w:rsidRPr="0056166F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B</w:t>
      </w:r>
      <w:r w:rsidRPr="0056166F">
        <w:rPr>
          <w:rFonts w:asciiTheme="minorEastAsia" w:hAnsiTheme="minorEastAsia" w:hint="eastAsia"/>
          <w:b/>
          <w:bCs/>
          <w:color w:val="000000" w:themeColor="text1"/>
          <w:sz w:val="28"/>
          <w:szCs w:val="28"/>
        </w:rPr>
        <w:t>类</w:t>
      </w:r>
    </w:p>
    <w:p w:rsidR="0017757D" w:rsidRPr="0056166F" w:rsidRDefault="000A7DFE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至少完</w:t>
      </w:r>
      <w:r w:rsidR="00D8676D">
        <w:rPr>
          <w:rFonts w:asciiTheme="minorEastAsia" w:hAnsiTheme="minorEastAsia" w:hint="eastAsia"/>
          <w:sz w:val="28"/>
          <w:szCs w:val="28"/>
        </w:rPr>
        <w:t>成下列任务</w:t>
      </w:r>
      <w:proofErr w:type="gramStart"/>
      <w:r w:rsidR="00D8676D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D8676D">
        <w:rPr>
          <w:rFonts w:asciiTheme="minorEastAsia" w:hAnsiTheme="minorEastAsia" w:hint="eastAsia"/>
          <w:sz w:val="28"/>
          <w:szCs w:val="28"/>
        </w:rPr>
        <w:t>或任务</w:t>
      </w:r>
      <w:r w:rsidR="007C2919" w:rsidRPr="0056166F">
        <w:rPr>
          <w:rFonts w:asciiTheme="minorEastAsia" w:hAnsiTheme="minorEastAsia" w:hint="eastAsia"/>
          <w:sz w:val="28"/>
          <w:szCs w:val="28"/>
        </w:rPr>
        <w:t>二</w:t>
      </w:r>
      <w:r w:rsidR="00D8676D">
        <w:rPr>
          <w:rFonts w:asciiTheme="minorEastAsia" w:hAnsiTheme="minorEastAsia" w:hint="eastAsia"/>
          <w:sz w:val="28"/>
          <w:szCs w:val="28"/>
        </w:rPr>
        <w:t>中</w:t>
      </w:r>
      <w:r w:rsidR="007C2919" w:rsidRPr="0056166F">
        <w:rPr>
          <w:rFonts w:asciiTheme="minorEastAsia" w:hAnsiTheme="minorEastAsia" w:hint="eastAsia"/>
          <w:sz w:val="28"/>
          <w:szCs w:val="28"/>
        </w:rPr>
        <w:t>的任意</w:t>
      </w:r>
      <w:r w:rsidR="007C2919" w:rsidRPr="0056166F">
        <w:rPr>
          <w:rFonts w:asciiTheme="minorEastAsia" w:hAnsiTheme="minorEastAsia"/>
          <w:sz w:val="28"/>
          <w:szCs w:val="28"/>
        </w:rPr>
        <w:t>1</w:t>
      </w:r>
      <w:r w:rsidR="007C2919" w:rsidRPr="0056166F">
        <w:rPr>
          <w:rFonts w:asciiTheme="minorEastAsia" w:hAnsiTheme="minorEastAsia" w:hint="eastAsia"/>
          <w:sz w:val="28"/>
          <w:szCs w:val="28"/>
        </w:rPr>
        <w:t>项或任务三中</w:t>
      </w:r>
      <w:r w:rsidR="00D8676D">
        <w:rPr>
          <w:rFonts w:asciiTheme="minorEastAsia" w:hAnsiTheme="minorEastAsia" w:hint="eastAsia"/>
          <w:sz w:val="28"/>
          <w:szCs w:val="28"/>
        </w:rPr>
        <w:t>的</w:t>
      </w:r>
      <w:r w:rsidR="007C2919" w:rsidRPr="0056166F">
        <w:rPr>
          <w:rFonts w:asciiTheme="minorEastAsia" w:hAnsiTheme="minorEastAsia" w:hint="eastAsia"/>
          <w:sz w:val="28"/>
          <w:szCs w:val="28"/>
        </w:rPr>
        <w:t>任意</w:t>
      </w:r>
      <w:r w:rsidR="007C2919" w:rsidRPr="0056166F">
        <w:rPr>
          <w:rFonts w:asciiTheme="minorEastAsia" w:hAnsiTheme="minorEastAsia"/>
          <w:sz w:val="28"/>
          <w:szCs w:val="28"/>
        </w:rPr>
        <w:t>3</w:t>
      </w:r>
      <w:r w:rsidR="007C2919" w:rsidRPr="0056166F">
        <w:rPr>
          <w:rFonts w:asciiTheme="minorEastAsia" w:hAnsiTheme="minorEastAsia" w:hint="eastAsia"/>
          <w:sz w:val="28"/>
          <w:szCs w:val="28"/>
        </w:rPr>
        <w:t>项。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</w:t>
      </w:r>
      <w:proofErr w:type="gramStart"/>
      <w:r w:rsidRPr="0056166F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56166F">
        <w:rPr>
          <w:rFonts w:asciiTheme="minorEastAsia" w:hAnsiTheme="minorEastAsia" w:hint="eastAsia"/>
          <w:sz w:val="28"/>
          <w:szCs w:val="28"/>
        </w:rPr>
        <w:t>：入选陕西省教学名师。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任务二：获得国家级教学成果奖（前</w:t>
      </w:r>
      <w:r w:rsidRPr="0056166F">
        <w:rPr>
          <w:rFonts w:asciiTheme="minorEastAsia" w:hAnsiTheme="minorEastAsia"/>
          <w:sz w:val="28"/>
          <w:szCs w:val="28"/>
        </w:rPr>
        <w:t>5名</w:t>
      </w:r>
      <w:r w:rsidRPr="0056166F">
        <w:rPr>
          <w:rFonts w:asciiTheme="minorEastAsia" w:hAnsiTheme="minorEastAsia" w:hint="eastAsia"/>
          <w:sz w:val="28"/>
          <w:szCs w:val="28"/>
        </w:rPr>
        <w:t>）。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任务三：</w:t>
      </w:r>
    </w:p>
    <w:p w:rsidR="00C93A07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/>
          <w:sz w:val="28"/>
          <w:szCs w:val="28"/>
        </w:rPr>
        <w:t>1）</w:t>
      </w:r>
      <w:r w:rsidRPr="0056166F">
        <w:rPr>
          <w:rFonts w:asciiTheme="minorEastAsia" w:hAnsiTheme="minorEastAsia" w:hint="eastAsia"/>
          <w:sz w:val="28"/>
          <w:szCs w:val="28"/>
        </w:rPr>
        <w:t>省级教学成果一等奖（前</w:t>
      </w:r>
      <w:r w:rsidR="00790FE6" w:rsidRPr="0056166F">
        <w:rPr>
          <w:rFonts w:asciiTheme="minorEastAsia" w:hAnsiTheme="minorEastAsia" w:hint="eastAsia"/>
          <w:sz w:val="28"/>
          <w:szCs w:val="28"/>
        </w:rPr>
        <w:t>3</w:t>
      </w:r>
      <w:r w:rsidRPr="0056166F">
        <w:rPr>
          <w:rFonts w:asciiTheme="minorEastAsia" w:hAnsiTheme="minorEastAsia"/>
          <w:sz w:val="28"/>
          <w:szCs w:val="28"/>
        </w:rPr>
        <w:t>名</w:t>
      </w:r>
      <w:r w:rsidRPr="0056166F">
        <w:rPr>
          <w:rFonts w:asciiTheme="minorEastAsia" w:hAnsiTheme="minorEastAsia" w:hint="eastAsia"/>
          <w:sz w:val="28"/>
          <w:szCs w:val="28"/>
        </w:rPr>
        <w:t>）或二等奖负责人。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/>
          <w:sz w:val="28"/>
          <w:szCs w:val="28"/>
        </w:rPr>
        <w:t>2）</w:t>
      </w:r>
      <w:r w:rsidRPr="0056166F">
        <w:rPr>
          <w:rFonts w:asciiTheme="minorEastAsia" w:hAnsiTheme="minorEastAsia" w:hint="eastAsia"/>
          <w:sz w:val="28"/>
          <w:szCs w:val="28"/>
        </w:rPr>
        <w:t>主编教材获国家级规划教材立项或省级优秀教材奖。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/>
          <w:sz w:val="28"/>
          <w:szCs w:val="28"/>
        </w:rPr>
        <w:t>3</w:t>
      </w:r>
      <w:r w:rsidRPr="0056166F">
        <w:rPr>
          <w:rFonts w:asciiTheme="minorEastAsia" w:hAnsiTheme="minorEastAsia" w:hint="eastAsia"/>
          <w:sz w:val="28"/>
          <w:szCs w:val="28"/>
        </w:rPr>
        <w:t>）国家级教学项目（前</w:t>
      </w:r>
      <w:r w:rsidRPr="0056166F">
        <w:rPr>
          <w:rFonts w:asciiTheme="minorEastAsia" w:hAnsiTheme="minorEastAsia"/>
          <w:sz w:val="28"/>
          <w:szCs w:val="28"/>
        </w:rPr>
        <w:t>5名）</w:t>
      </w:r>
      <w:r w:rsidRPr="0056166F">
        <w:rPr>
          <w:rFonts w:asciiTheme="minorEastAsia" w:hAnsiTheme="minorEastAsia" w:hint="eastAsia"/>
          <w:sz w:val="28"/>
          <w:szCs w:val="28"/>
        </w:rPr>
        <w:t>或省级教改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项目负责人。</w:t>
      </w:r>
    </w:p>
    <w:p w:rsidR="0017757D" w:rsidRPr="0056166F" w:rsidRDefault="003644DF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）教学竞赛项目</w:t>
      </w:r>
      <w:r w:rsidR="00101B1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获</w:t>
      </w:r>
      <w:r w:rsidR="00BA39A3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省级</w:t>
      </w:r>
      <w:r w:rsidR="00D322E7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二等奖及以上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17757D" w:rsidRPr="0056166F" w:rsidRDefault="003644DF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）作为主教练指导学生参加学科竞赛</w:t>
      </w:r>
      <w:r w:rsidR="00B31C75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获国家奖</w:t>
      </w:r>
      <w:r w:rsidR="000A7DFE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111813" w:rsidRPr="0056166F" w:rsidRDefault="00111813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6）在教育部教学指导委员会担任委员</w:t>
      </w:r>
      <w:r w:rsidR="0057143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及以上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17757D" w:rsidRPr="0056166F" w:rsidRDefault="002A08EE" w:rsidP="009D1E68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color w:val="000000" w:themeColor="text1"/>
          <w:sz w:val="28"/>
          <w:szCs w:val="28"/>
        </w:rPr>
      </w:pPr>
      <w:bookmarkStart w:id="7" w:name="OLE_LINK8"/>
      <w:r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（3）</w:t>
      </w:r>
      <w:r w:rsidR="000A7DFE"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教学名师</w:t>
      </w:r>
      <w:bookmarkEnd w:id="7"/>
      <w:r w:rsidR="000A7DFE"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C</w:t>
      </w:r>
      <w:r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类</w:t>
      </w:r>
    </w:p>
    <w:p w:rsidR="0017757D" w:rsidRPr="0056166F" w:rsidRDefault="000A7DFE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至少完成</w:t>
      </w:r>
      <w:r w:rsidR="007C2919" w:rsidRPr="0056166F">
        <w:rPr>
          <w:rFonts w:asciiTheme="minorEastAsia" w:hAnsiTheme="minorEastAsia" w:hint="eastAsia"/>
          <w:sz w:val="28"/>
          <w:szCs w:val="28"/>
        </w:rPr>
        <w:t>下列任务</w:t>
      </w:r>
      <w:proofErr w:type="gramStart"/>
      <w:r w:rsidR="007C2919" w:rsidRPr="0056166F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="00D8676D">
        <w:rPr>
          <w:rFonts w:asciiTheme="minorEastAsia" w:hAnsiTheme="minorEastAsia" w:hint="eastAsia"/>
          <w:sz w:val="28"/>
          <w:szCs w:val="28"/>
        </w:rPr>
        <w:t>或任务</w:t>
      </w:r>
      <w:r w:rsidR="00D8676D" w:rsidRPr="0056166F">
        <w:rPr>
          <w:rFonts w:asciiTheme="minorEastAsia" w:hAnsiTheme="minorEastAsia" w:hint="eastAsia"/>
          <w:sz w:val="28"/>
          <w:szCs w:val="28"/>
        </w:rPr>
        <w:t>二</w:t>
      </w:r>
      <w:r w:rsidR="00D8676D">
        <w:rPr>
          <w:rFonts w:asciiTheme="minorEastAsia" w:hAnsiTheme="minorEastAsia" w:hint="eastAsia"/>
          <w:sz w:val="28"/>
          <w:szCs w:val="28"/>
        </w:rPr>
        <w:t>中的</w:t>
      </w:r>
      <w:r w:rsidR="007C2919" w:rsidRPr="0056166F">
        <w:rPr>
          <w:rFonts w:asciiTheme="minorEastAsia" w:hAnsiTheme="minorEastAsia" w:hint="eastAsia"/>
          <w:sz w:val="28"/>
          <w:szCs w:val="28"/>
        </w:rPr>
        <w:t>任意</w:t>
      </w:r>
      <w:r w:rsidR="007C2919" w:rsidRPr="0056166F">
        <w:rPr>
          <w:rFonts w:asciiTheme="minorEastAsia" w:hAnsiTheme="minorEastAsia"/>
          <w:sz w:val="28"/>
          <w:szCs w:val="28"/>
        </w:rPr>
        <w:t>1</w:t>
      </w:r>
      <w:r w:rsidR="007C2919" w:rsidRPr="0056166F">
        <w:rPr>
          <w:rFonts w:asciiTheme="minorEastAsia" w:hAnsiTheme="minorEastAsia" w:hint="eastAsia"/>
          <w:sz w:val="28"/>
          <w:szCs w:val="28"/>
        </w:rPr>
        <w:t>项或任务三中</w:t>
      </w:r>
      <w:r w:rsidR="00D8676D">
        <w:rPr>
          <w:rFonts w:asciiTheme="minorEastAsia" w:hAnsiTheme="minorEastAsia" w:hint="eastAsia"/>
          <w:sz w:val="28"/>
          <w:szCs w:val="28"/>
        </w:rPr>
        <w:t>的</w:t>
      </w:r>
      <w:r w:rsidR="007C2919" w:rsidRPr="0056166F">
        <w:rPr>
          <w:rFonts w:asciiTheme="minorEastAsia" w:hAnsiTheme="minorEastAsia" w:hint="eastAsia"/>
          <w:sz w:val="28"/>
          <w:szCs w:val="28"/>
        </w:rPr>
        <w:t>任意</w:t>
      </w:r>
      <w:r w:rsidR="007C2919" w:rsidRPr="0056166F">
        <w:rPr>
          <w:rFonts w:asciiTheme="minorEastAsia" w:hAnsiTheme="minorEastAsia"/>
          <w:sz w:val="28"/>
          <w:szCs w:val="28"/>
        </w:rPr>
        <w:t>2</w:t>
      </w:r>
      <w:r w:rsidR="007C2919" w:rsidRPr="0056166F">
        <w:rPr>
          <w:rFonts w:asciiTheme="minorEastAsia" w:hAnsiTheme="minorEastAsia" w:hint="eastAsia"/>
          <w:sz w:val="28"/>
          <w:szCs w:val="28"/>
        </w:rPr>
        <w:t>项。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</w:t>
      </w:r>
      <w:proofErr w:type="gramStart"/>
      <w:r w:rsidRPr="0056166F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56166F">
        <w:rPr>
          <w:rFonts w:asciiTheme="minorEastAsia" w:hAnsiTheme="minorEastAsia" w:hint="eastAsia"/>
          <w:sz w:val="28"/>
          <w:szCs w:val="28"/>
        </w:rPr>
        <w:t>：入选校级教学名师。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任务二：省级及以上教学成果奖（前</w:t>
      </w:r>
      <w:r w:rsidRPr="0056166F">
        <w:rPr>
          <w:rFonts w:asciiTheme="minorEastAsia" w:hAnsiTheme="minorEastAsia"/>
          <w:sz w:val="28"/>
          <w:szCs w:val="28"/>
        </w:rPr>
        <w:t>5名</w:t>
      </w:r>
      <w:r w:rsidRPr="0056166F">
        <w:rPr>
          <w:rFonts w:asciiTheme="minorEastAsia" w:hAnsiTheme="minorEastAsia" w:hint="eastAsia"/>
          <w:sz w:val="28"/>
          <w:szCs w:val="28"/>
        </w:rPr>
        <w:t>）或校级教学成果特等奖（前</w:t>
      </w:r>
      <w:r w:rsidRPr="0056166F">
        <w:rPr>
          <w:rFonts w:asciiTheme="minorEastAsia" w:hAnsiTheme="minorEastAsia"/>
          <w:sz w:val="28"/>
          <w:szCs w:val="28"/>
        </w:rPr>
        <w:t>3名）或</w:t>
      </w:r>
      <w:r w:rsidRPr="0056166F">
        <w:rPr>
          <w:rFonts w:asciiTheme="minorEastAsia" w:hAnsiTheme="minorEastAsia" w:hint="eastAsia"/>
          <w:sz w:val="28"/>
          <w:szCs w:val="28"/>
        </w:rPr>
        <w:t>一等奖（前</w:t>
      </w:r>
      <w:r w:rsidRPr="0056166F">
        <w:rPr>
          <w:rFonts w:asciiTheme="minorEastAsia" w:hAnsiTheme="minorEastAsia"/>
          <w:sz w:val="28"/>
          <w:szCs w:val="28"/>
        </w:rPr>
        <w:t>2</w:t>
      </w:r>
      <w:r w:rsidRPr="0056166F">
        <w:rPr>
          <w:rFonts w:asciiTheme="minorEastAsia" w:hAnsiTheme="minorEastAsia" w:hint="eastAsia"/>
          <w:sz w:val="28"/>
          <w:szCs w:val="28"/>
        </w:rPr>
        <w:t>名）或二等奖负责人。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任务三：</w:t>
      </w:r>
      <w:r w:rsidR="00D8676D" w:rsidRPr="0056166F">
        <w:rPr>
          <w:rFonts w:asciiTheme="minorEastAsia" w:hAnsiTheme="minorEastAsia"/>
          <w:sz w:val="28"/>
          <w:szCs w:val="28"/>
        </w:rPr>
        <w:t xml:space="preserve"> 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/>
          <w:sz w:val="28"/>
          <w:szCs w:val="28"/>
        </w:rPr>
        <w:t>1）编写教材获</w:t>
      </w:r>
      <w:r w:rsidRPr="0056166F">
        <w:rPr>
          <w:rFonts w:asciiTheme="minorEastAsia" w:hAnsiTheme="minorEastAsia" w:hint="eastAsia"/>
          <w:sz w:val="28"/>
          <w:szCs w:val="28"/>
        </w:rPr>
        <w:t>校级以上规划教材立项（前</w:t>
      </w:r>
      <w:r w:rsidRPr="0056166F">
        <w:rPr>
          <w:rFonts w:asciiTheme="minorEastAsia" w:hAnsiTheme="minorEastAsia"/>
          <w:sz w:val="28"/>
          <w:szCs w:val="28"/>
        </w:rPr>
        <w:t>3</w:t>
      </w:r>
      <w:r w:rsidRPr="0056166F">
        <w:rPr>
          <w:rFonts w:asciiTheme="minorEastAsia" w:hAnsiTheme="minorEastAsia" w:hint="eastAsia"/>
          <w:sz w:val="28"/>
          <w:szCs w:val="28"/>
        </w:rPr>
        <w:t>名），或校级以上优秀教材奖。</w:t>
      </w:r>
    </w:p>
    <w:p w:rsidR="0017757D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/>
          <w:sz w:val="28"/>
          <w:szCs w:val="28"/>
        </w:rPr>
        <w:lastRenderedPageBreak/>
        <w:t>2）</w:t>
      </w:r>
      <w:r w:rsidRPr="0056166F">
        <w:rPr>
          <w:rFonts w:asciiTheme="minorEastAsia" w:hAnsiTheme="minorEastAsia" w:hint="eastAsia"/>
          <w:sz w:val="28"/>
          <w:szCs w:val="28"/>
        </w:rPr>
        <w:t>省级以上教学项目（前</w:t>
      </w:r>
      <w:r w:rsidRPr="0056166F">
        <w:rPr>
          <w:rFonts w:asciiTheme="minorEastAsia" w:hAnsiTheme="minorEastAsia"/>
          <w:sz w:val="28"/>
          <w:szCs w:val="28"/>
        </w:rPr>
        <w:t>3</w:t>
      </w:r>
      <w:r w:rsidRPr="0056166F">
        <w:rPr>
          <w:rFonts w:asciiTheme="minorEastAsia" w:hAnsiTheme="minorEastAsia" w:hint="eastAsia"/>
          <w:sz w:val="28"/>
          <w:szCs w:val="28"/>
        </w:rPr>
        <w:t>名）或校级教学重点项目负责人。</w:t>
      </w:r>
    </w:p>
    <w:p w:rsidR="0017757D" w:rsidRPr="0056166F" w:rsidRDefault="000A7DFE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="00D322E7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教学竞赛项目</w:t>
      </w:r>
      <w:r w:rsidR="00B31C75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获校级一等奖及以上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17757D" w:rsidRPr="0056166F" w:rsidRDefault="000A7DFE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4）作为主教练指导学生参加学科竞赛</w:t>
      </w:r>
      <w:r w:rsidR="00B31C75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获省级奖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及以上。</w:t>
      </w:r>
    </w:p>
    <w:p w:rsidR="002A08EE" w:rsidRPr="0056166F" w:rsidRDefault="00111813" w:rsidP="00D8676D">
      <w:pPr>
        <w:adjustRightInd w:val="0"/>
        <w:snapToGrid w:val="0"/>
        <w:spacing w:line="360" w:lineRule="auto"/>
        <w:ind w:leftChars="200" w:left="420" w:firstLineChars="50" w:firstLine="140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5）在教育研究类核心期刊发表论文或教育部教学指导委员会担任委员。</w:t>
      </w:r>
      <w:r w:rsidR="0056166F"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（二）</w:t>
      </w:r>
      <w:r w:rsidR="002A08EE"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教学名师工作室工作任务</w:t>
      </w:r>
    </w:p>
    <w:p w:rsidR="00DF475C" w:rsidRPr="0056166F" w:rsidRDefault="00DF475C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任务</w:t>
      </w:r>
      <w:proofErr w:type="gramStart"/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一</w:t>
      </w:r>
      <w:proofErr w:type="gramEnd"/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：组织教学名师示范公开课程或开展</w:t>
      </w:r>
      <w:r w:rsidR="00D322E7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教学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名师</w:t>
      </w:r>
      <w:r w:rsidR="007C2919" w:rsidRPr="0056166F">
        <w:rPr>
          <w:rFonts w:asciiTheme="minorEastAsia" w:hAnsiTheme="minorEastAsia" w:hint="eastAsia"/>
          <w:sz w:val="28"/>
          <w:szCs w:val="28"/>
        </w:rPr>
        <w:t>讲座、或开展教学研究专题研讨会，每学期不少于</w:t>
      </w:r>
      <w:r w:rsidR="007C2919" w:rsidRPr="0056166F">
        <w:rPr>
          <w:rFonts w:asciiTheme="minorEastAsia" w:hAnsiTheme="minorEastAsia"/>
          <w:sz w:val="28"/>
          <w:szCs w:val="28"/>
        </w:rPr>
        <w:t>3次。</w:t>
      </w:r>
    </w:p>
    <w:p w:rsidR="00DF475C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任务二：至少培养教学名师</w:t>
      </w:r>
      <w:r w:rsidRPr="0056166F">
        <w:rPr>
          <w:rFonts w:asciiTheme="minorEastAsia" w:hAnsiTheme="minorEastAsia"/>
          <w:sz w:val="28"/>
          <w:szCs w:val="28"/>
        </w:rPr>
        <w:t>A</w:t>
      </w:r>
      <w:r w:rsidRPr="0056166F">
        <w:rPr>
          <w:rFonts w:asciiTheme="minorEastAsia" w:hAnsiTheme="minorEastAsia" w:hint="eastAsia"/>
          <w:sz w:val="28"/>
          <w:szCs w:val="28"/>
        </w:rPr>
        <w:t>类或教学名师</w:t>
      </w:r>
      <w:r w:rsidRPr="0056166F">
        <w:rPr>
          <w:rFonts w:asciiTheme="minorEastAsia" w:hAnsiTheme="minorEastAsia"/>
          <w:sz w:val="28"/>
          <w:szCs w:val="28"/>
        </w:rPr>
        <w:t>B类1名</w:t>
      </w:r>
      <w:r w:rsidRPr="0056166F">
        <w:rPr>
          <w:rFonts w:asciiTheme="minorEastAsia" w:hAnsiTheme="minorEastAsia" w:hint="eastAsia"/>
          <w:sz w:val="28"/>
          <w:szCs w:val="28"/>
        </w:rPr>
        <w:t>，或教学名师</w:t>
      </w:r>
      <w:r w:rsidRPr="0056166F">
        <w:rPr>
          <w:rFonts w:asciiTheme="minorEastAsia" w:hAnsiTheme="minorEastAsia"/>
          <w:sz w:val="28"/>
          <w:szCs w:val="28"/>
        </w:rPr>
        <w:t>C类2名</w:t>
      </w:r>
      <w:r w:rsidRPr="0056166F">
        <w:rPr>
          <w:rFonts w:asciiTheme="minorEastAsia" w:hAnsiTheme="minorEastAsia" w:hint="eastAsia"/>
          <w:sz w:val="28"/>
          <w:szCs w:val="28"/>
        </w:rPr>
        <w:t>（其中</w:t>
      </w:r>
      <w:r w:rsidRPr="0056166F">
        <w:rPr>
          <w:rFonts w:asciiTheme="minorEastAsia" w:hAnsiTheme="minorEastAsia"/>
          <w:sz w:val="28"/>
          <w:szCs w:val="28"/>
        </w:rPr>
        <w:t>1名为本学科教师）</w:t>
      </w:r>
      <w:r w:rsidRPr="0056166F">
        <w:rPr>
          <w:rFonts w:asciiTheme="minorEastAsia" w:hAnsiTheme="minorEastAsia" w:hint="eastAsia"/>
          <w:sz w:val="28"/>
          <w:szCs w:val="28"/>
        </w:rPr>
        <w:t>。经工作室培养，获批的校级及以上教学名师至少</w:t>
      </w:r>
      <w:r w:rsidRPr="0056166F">
        <w:rPr>
          <w:rFonts w:asciiTheme="minorEastAsia" w:hAnsiTheme="minorEastAsia"/>
          <w:sz w:val="28"/>
          <w:szCs w:val="28"/>
        </w:rPr>
        <w:t>2名。</w:t>
      </w:r>
    </w:p>
    <w:p w:rsidR="00DF475C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任务三：根据各类后备教学名师工作任务，对本学科入选教师制定个性化指导与帮扶计划，同时至少对</w:t>
      </w:r>
      <w:r w:rsidRPr="0056166F">
        <w:rPr>
          <w:rFonts w:asciiTheme="minorEastAsia" w:hAnsiTheme="minorEastAsia"/>
          <w:sz w:val="28"/>
          <w:szCs w:val="28"/>
        </w:rPr>
        <w:t>2名其它学科的后备</w:t>
      </w:r>
      <w:r w:rsidRPr="0056166F">
        <w:rPr>
          <w:rFonts w:asciiTheme="minorEastAsia" w:hAnsiTheme="minorEastAsia" w:hint="eastAsia"/>
          <w:sz w:val="28"/>
          <w:szCs w:val="28"/>
        </w:rPr>
        <w:t>教学名师开展共性</w:t>
      </w:r>
      <w:proofErr w:type="gramStart"/>
      <w:r w:rsidRPr="0056166F">
        <w:rPr>
          <w:rFonts w:asciiTheme="minorEastAsia" w:hAnsiTheme="minorEastAsia" w:hint="eastAsia"/>
          <w:sz w:val="28"/>
          <w:szCs w:val="28"/>
        </w:rPr>
        <w:t>化培养</w:t>
      </w:r>
      <w:proofErr w:type="gramEnd"/>
      <w:r w:rsidRPr="0056166F">
        <w:rPr>
          <w:rFonts w:asciiTheme="minorEastAsia" w:hAnsiTheme="minorEastAsia" w:hint="eastAsia"/>
          <w:sz w:val="28"/>
          <w:szCs w:val="28"/>
        </w:rPr>
        <w:t>和指导。</w:t>
      </w:r>
    </w:p>
    <w:p w:rsidR="00DF475C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任务四：创建或指导后备教学名师创建“名课程”</w:t>
      </w:r>
      <w:r w:rsidRPr="0056166F">
        <w:rPr>
          <w:rFonts w:asciiTheme="minorEastAsia" w:hAnsiTheme="minorEastAsia"/>
          <w:sz w:val="28"/>
          <w:szCs w:val="28"/>
        </w:rPr>
        <w:t>1门或“名教材”1种</w:t>
      </w:r>
      <w:r w:rsidRPr="0056166F">
        <w:rPr>
          <w:rFonts w:asciiTheme="minorEastAsia" w:hAnsiTheme="minorEastAsia" w:hint="eastAsia"/>
          <w:sz w:val="28"/>
          <w:szCs w:val="28"/>
        </w:rPr>
        <w:t>。</w:t>
      </w:r>
    </w:p>
    <w:p w:rsidR="00AB08CB" w:rsidRPr="0056166F" w:rsidRDefault="008917E1" w:rsidP="008917E1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（三）</w:t>
      </w:r>
      <w:r w:rsidR="007C2919" w:rsidRPr="0056166F">
        <w:rPr>
          <w:rFonts w:asciiTheme="minorEastAsia" w:hAnsiTheme="minorEastAsia" w:hint="eastAsia"/>
          <w:b/>
          <w:sz w:val="28"/>
          <w:szCs w:val="28"/>
        </w:rPr>
        <w:t>“名课、名教材”建设工作任务</w:t>
      </w:r>
    </w:p>
    <w:p w:rsidR="0008021F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“名课程”建设完成任务一至</w:t>
      </w:r>
      <w:r w:rsidR="00A6615A" w:rsidRPr="0056166F">
        <w:rPr>
          <w:rFonts w:asciiTheme="minorEastAsia" w:hAnsiTheme="minorEastAsia" w:hint="eastAsia"/>
          <w:sz w:val="28"/>
          <w:szCs w:val="28"/>
        </w:rPr>
        <w:t>五</w:t>
      </w:r>
      <w:r w:rsidRPr="0056166F">
        <w:rPr>
          <w:rFonts w:asciiTheme="minorEastAsia" w:hAnsiTheme="minorEastAsia" w:hint="eastAsia"/>
          <w:sz w:val="28"/>
          <w:szCs w:val="28"/>
        </w:rPr>
        <w:t>，“名教材”建设完成任务</w:t>
      </w:r>
      <w:r w:rsidR="00A6615A" w:rsidRPr="0056166F">
        <w:rPr>
          <w:rFonts w:asciiTheme="minorEastAsia" w:hAnsiTheme="minorEastAsia" w:hint="eastAsia"/>
          <w:sz w:val="28"/>
          <w:szCs w:val="28"/>
        </w:rPr>
        <w:t>六</w:t>
      </w:r>
      <w:r w:rsidRPr="0056166F">
        <w:rPr>
          <w:rFonts w:asciiTheme="minorEastAsia" w:hAnsiTheme="minorEastAsia" w:hint="eastAsia"/>
          <w:sz w:val="28"/>
          <w:szCs w:val="28"/>
        </w:rPr>
        <w:t>。</w:t>
      </w:r>
    </w:p>
    <w:p w:rsidR="000C5897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</w:t>
      </w:r>
      <w:proofErr w:type="gramStart"/>
      <w:r w:rsidRPr="0056166F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56166F">
        <w:rPr>
          <w:rFonts w:asciiTheme="minorEastAsia" w:hAnsiTheme="minorEastAsia" w:hint="eastAsia"/>
          <w:sz w:val="28"/>
          <w:szCs w:val="28"/>
        </w:rPr>
        <w:t>：教学团队所在教师教学评价优秀者达</w:t>
      </w:r>
      <w:r w:rsidRPr="0056166F">
        <w:rPr>
          <w:rFonts w:asciiTheme="minorEastAsia" w:hAnsiTheme="minorEastAsia"/>
          <w:sz w:val="28"/>
          <w:szCs w:val="28"/>
        </w:rPr>
        <w:t>80%以上</w:t>
      </w:r>
    </w:p>
    <w:p w:rsidR="001953CB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任务二：课程授课团队至少有</w:t>
      </w:r>
      <w:r w:rsidRPr="0056166F">
        <w:rPr>
          <w:rFonts w:asciiTheme="minorEastAsia" w:hAnsiTheme="minorEastAsia"/>
          <w:sz w:val="28"/>
          <w:szCs w:val="28"/>
        </w:rPr>
        <w:t>1人入选后备教学名师培养序列</w:t>
      </w:r>
      <w:r w:rsidRPr="0056166F">
        <w:rPr>
          <w:rFonts w:asciiTheme="minorEastAsia" w:hAnsiTheme="minorEastAsia" w:hint="eastAsia"/>
          <w:sz w:val="28"/>
          <w:szCs w:val="28"/>
        </w:rPr>
        <w:t>或进入教学名师工作室培训。</w:t>
      </w:r>
    </w:p>
    <w:p w:rsidR="001953CB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任务三：与课程相关的教学改革与研究</w:t>
      </w:r>
      <w:proofErr w:type="gramStart"/>
      <w:r w:rsidRPr="0056166F">
        <w:rPr>
          <w:rFonts w:asciiTheme="minorEastAsia" w:hAnsiTheme="minorEastAsia" w:hint="eastAsia"/>
          <w:sz w:val="28"/>
          <w:szCs w:val="28"/>
        </w:rPr>
        <w:t>内容获</w:t>
      </w:r>
      <w:proofErr w:type="gramEnd"/>
      <w:r w:rsidRPr="0056166F">
        <w:rPr>
          <w:rFonts w:asciiTheme="minorEastAsia" w:hAnsiTheme="minorEastAsia" w:hint="eastAsia"/>
          <w:sz w:val="28"/>
          <w:szCs w:val="28"/>
        </w:rPr>
        <w:t>校级及以上教学项目立项。</w:t>
      </w:r>
    </w:p>
    <w:p w:rsidR="009F4B19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任务四：教学团队</w:t>
      </w:r>
      <w:r w:rsidR="006F77F5">
        <w:rPr>
          <w:rFonts w:asciiTheme="minorEastAsia" w:hAnsiTheme="minorEastAsia" w:hint="eastAsia"/>
          <w:sz w:val="28"/>
          <w:szCs w:val="28"/>
        </w:rPr>
        <w:t>中</w:t>
      </w:r>
      <w:r w:rsidRPr="0056166F">
        <w:rPr>
          <w:rFonts w:asciiTheme="minorEastAsia" w:hAnsiTheme="minorEastAsia" w:hint="eastAsia"/>
          <w:sz w:val="28"/>
          <w:szCs w:val="28"/>
        </w:rPr>
        <w:t>至少有</w:t>
      </w:r>
      <w:r w:rsidRPr="0056166F">
        <w:rPr>
          <w:rFonts w:asciiTheme="minorEastAsia" w:hAnsiTheme="minorEastAsia"/>
          <w:sz w:val="28"/>
          <w:szCs w:val="28"/>
        </w:rPr>
        <w:t>2人</w:t>
      </w:r>
      <w:r w:rsidRPr="0056166F">
        <w:rPr>
          <w:rFonts w:asciiTheme="minorEastAsia" w:hAnsiTheme="minorEastAsia" w:hint="eastAsia"/>
          <w:sz w:val="28"/>
          <w:szCs w:val="28"/>
        </w:rPr>
        <w:t>获教学竞赛项目校级二等奖及以上，或课程建设与教学改革成果获校级二等奖及以上。</w:t>
      </w:r>
    </w:p>
    <w:p w:rsidR="002463C9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任务五：每学期至少组织示范公开课程</w:t>
      </w:r>
      <w:r w:rsidRPr="0056166F">
        <w:rPr>
          <w:rFonts w:asciiTheme="minorEastAsia" w:hAnsiTheme="minorEastAsia"/>
          <w:sz w:val="28"/>
          <w:szCs w:val="28"/>
        </w:rPr>
        <w:t>2</w:t>
      </w:r>
      <w:r w:rsidRPr="0056166F">
        <w:rPr>
          <w:rFonts w:asciiTheme="minorEastAsia" w:hAnsiTheme="minorEastAsia" w:hint="eastAsia"/>
          <w:sz w:val="28"/>
          <w:szCs w:val="28"/>
        </w:rPr>
        <w:t>次。</w:t>
      </w:r>
    </w:p>
    <w:p w:rsidR="00553BE4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任务六：未获奖的教材至少获校级及以上优秀教材奖励；已获奖教材，</w:t>
      </w:r>
      <w:r w:rsidRPr="0056166F">
        <w:rPr>
          <w:rFonts w:asciiTheme="minorEastAsia" w:hAnsiTheme="minorEastAsia" w:hint="eastAsia"/>
          <w:sz w:val="28"/>
          <w:szCs w:val="28"/>
        </w:rPr>
        <w:lastRenderedPageBreak/>
        <w:t>最新一版出版发行量提高不低于</w:t>
      </w:r>
      <w:r w:rsidRPr="0056166F">
        <w:rPr>
          <w:rFonts w:asciiTheme="minorEastAsia" w:hAnsiTheme="minorEastAsia"/>
          <w:sz w:val="28"/>
          <w:szCs w:val="28"/>
        </w:rPr>
        <w:t>2%。</w:t>
      </w:r>
    </w:p>
    <w:p w:rsidR="008917E1" w:rsidRDefault="007C2919" w:rsidP="00EF4867">
      <w:pPr>
        <w:adjustRightInd w:val="0"/>
        <w:snapToGrid w:val="0"/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56166F">
        <w:rPr>
          <w:rFonts w:asciiTheme="minorEastAsia" w:hAnsiTheme="minorEastAsia" w:hint="eastAsia"/>
          <w:b/>
          <w:sz w:val="28"/>
          <w:szCs w:val="28"/>
        </w:rPr>
        <w:t>五、组织保障</w:t>
      </w:r>
    </w:p>
    <w:p w:rsidR="00EF4867" w:rsidRPr="008917E1" w:rsidRDefault="008917E1" w:rsidP="008917E1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917E1">
        <w:rPr>
          <w:rFonts w:asciiTheme="minorEastAsia" w:hAnsiTheme="minorEastAsia" w:hint="eastAsia"/>
          <w:b/>
          <w:sz w:val="28"/>
          <w:szCs w:val="28"/>
        </w:rPr>
        <w:t>（一）</w:t>
      </w:r>
      <w:r w:rsidR="007C2919" w:rsidRPr="008917E1">
        <w:rPr>
          <w:rFonts w:asciiTheme="minorEastAsia" w:hAnsiTheme="minorEastAsia" w:hint="eastAsia"/>
          <w:b/>
          <w:sz w:val="28"/>
          <w:szCs w:val="28"/>
        </w:rPr>
        <w:t>加强组织</w:t>
      </w:r>
    </w:p>
    <w:p w:rsidR="00A6615A" w:rsidRPr="0056166F" w:rsidRDefault="00A6615A" w:rsidP="008917E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建设工程由教务处牵头，人力资源部（高层次人才办公室）、教师教学发展中心联合统筹规划，教师教学发展中心组织实施</w:t>
      </w:r>
      <w:r w:rsidRPr="0056166F">
        <w:rPr>
          <w:rFonts w:asciiTheme="minorEastAsia" w:hAnsiTheme="minorEastAsia" w:hint="eastAsia"/>
          <w:spacing w:val="-15"/>
          <w:sz w:val="28"/>
          <w:szCs w:val="28"/>
          <w:shd w:val="clear" w:color="auto" w:fill="FFFFFF"/>
        </w:rPr>
        <w:t>。</w:t>
      </w:r>
    </w:p>
    <w:p w:rsidR="00EF4867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学院</w:t>
      </w:r>
      <w:r w:rsidRPr="0056166F">
        <w:rPr>
          <w:rFonts w:asciiTheme="minorEastAsia" w:hAnsiTheme="minorEastAsia"/>
          <w:sz w:val="28"/>
          <w:szCs w:val="28"/>
        </w:rPr>
        <w:t>/</w:t>
      </w:r>
      <w:r w:rsidRPr="0056166F">
        <w:rPr>
          <w:rFonts w:asciiTheme="minorEastAsia" w:hAnsiTheme="minorEastAsia" w:hint="eastAsia"/>
          <w:sz w:val="28"/>
          <w:szCs w:val="28"/>
        </w:rPr>
        <w:t>系为建设工程实施主体，要把建设工程纳入学院改革发展重要议事日程，为建设工程实施提供相应的工作、办公条件，为教师成长搭建平台，为人才培养质量提高营造环境。</w:t>
      </w:r>
    </w:p>
    <w:p w:rsidR="00EF4867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学校在组织各类项目申报、职称评聘、年度考核等工作时，同等条件下向入选建设工程的教师或课程予以倾斜。</w:t>
      </w:r>
    </w:p>
    <w:p w:rsidR="00EF4867" w:rsidRPr="008917E1" w:rsidRDefault="008917E1" w:rsidP="008917E1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8917E1">
        <w:rPr>
          <w:rFonts w:asciiTheme="minorEastAsia" w:hAnsiTheme="minorEastAsia" w:hint="eastAsia"/>
          <w:b/>
          <w:sz w:val="28"/>
          <w:szCs w:val="28"/>
        </w:rPr>
        <w:t>（二）</w:t>
      </w:r>
      <w:r w:rsidR="007C2919" w:rsidRPr="008917E1">
        <w:rPr>
          <w:rFonts w:asciiTheme="minorEastAsia" w:hAnsiTheme="minorEastAsia" w:hint="eastAsia"/>
          <w:b/>
          <w:sz w:val="28"/>
          <w:szCs w:val="28"/>
        </w:rPr>
        <w:t>经费保障</w:t>
      </w:r>
    </w:p>
    <w:p w:rsidR="00EF4867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建设工程实行项目管理，学校对纳入工程的项目，予以经费支持。项目经费一次性核定，按</w:t>
      </w:r>
      <w:r w:rsidR="006F77F5">
        <w:rPr>
          <w:rFonts w:asciiTheme="minorEastAsia" w:hAnsiTheme="minorEastAsia" w:hint="eastAsia"/>
          <w:sz w:val="28"/>
          <w:szCs w:val="28"/>
        </w:rPr>
        <w:t>照如下标准分类支持津贴或建设经费，津贴随工资发放</w:t>
      </w:r>
      <w:proofErr w:type="gramStart"/>
      <w:r w:rsidR="006F77F5">
        <w:rPr>
          <w:rFonts w:asciiTheme="minorEastAsia" w:hAnsiTheme="minorEastAsia" w:hint="eastAsia"/>
          <w:sz w:val="28"/>
          <w:szCs w:val="28"/>
        </w:rPr>
        <w:t>至教师</w:t>
      </w:r>
      <w:proofErr w:type="gramEnd"/>
      <w:r w:rsidR="006F77F5">
        <w:rPr>
          <w:rFonts w:asciiTheme="minorEastAsia" w:hAnsiTheme="minorEastAsia" w:hint="eastAsia"/>
          <w:sz w:val="28"/>
          <w:szCs w:val="28"/>
        </w:rPr>
        <w:t>工资账户，</w:t>
      </w:r>
      <w:r w:rsidRPr="0056166F">
        <w:rPr>
          <w:rFonts w:asciiTheme="minorEastAsia" w:hAnsiTheme="minorEastAsia" w:hint="eastAsia"/>
          <w:sz w:val="28"/>
          <w:szCs w:val="28"/>
        </w:rPr>
        <w:t>建设经费根据项目建设内容予以立项支持，主要用于教师培训、赴外交流及教学改革等。</w:t>
      </w:r>
    </w:p>
    <w:p w:rsidR="00EF4867" w:rsidRPr="0056166F" w:rsidRDefault="008917E1" w:rsidP="008917E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7C2919" w:rsidRPr="0056166F">
        <w:rPr>
          <w:rFonts w:asciiTheme="minorEastAsia" w:hAnsiTheme="minorEastAsia"/>
          <w:sz w:val="28"/>
          <w:szCs w:val="28"/>
        </w:rPr>
        <w:t>后备教学名师培养支持标准：</w:t>
      </w:r>
    </w:p>
    <w:p w:rsidR="00EF4867" w:rsidRPr="0056166F" w:rsidRDefault="008917E1" w:rsidP="008917E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（1）</w:t>
      </w:r>
      <w:r w:rsidR="007C2919" w:rsidRPr="0056166F">
        <w:rPr>
          <w:rFonts w:asciiTheme="minorEastAsia" w:hAnsiTheme="minorEastAsia"/>
          <w:sz w:val="28"/>
          <w:szCs w:val="28"/>
        </w:rPr>
        <w:t>教学名师A</w:t>
      </w:r>
      <w:proofErr w:type="gramStart"/>
      <w:r w:rsidR="007C2919" w:rsidRPr="0056166F">
        <w:rPr>
          <w:rFonts w:asciiTheme="minorEastAsia" w:hAnsiTheme="minorEastAsia"/>
          <w:sz w:val="28"/>
          <w:szCs w:val="28"/>
        </w:rPr>
        <w:t>类每年</w:t>
      </w:r>
      <w:proofErr w:type="gramEnd"/>
      <w:r w:rsidR="007C2919" w:rsidRPr="0056166F">
        <w:rPr>
          <w:rFonts w:asciiTheme="minorEastAsia" w:hAnsiTheme="minorEastAsia"/>
          <w:sz w:val="28"/>
          <w:szCs w:val="28"/>
        </w:rPr>
        <w:t>津贴8</w:t>
      </w:r>
      <w:r w:rsidR="007C2919" w:rsidRPr="0056166F">
        <w:rPr>
          <w:rFonts w:asciiTheme="minorEastAsia" w:hAnsiTheme="minorEastAsia" w:hint="eastAsia"/>
          <w:sz w:val="28"/>
          <w:szCs w:val="28"/>
        </w:rPr>
        <w:t>万元，一次性支持建设经费</w:t>
      </w:r>
      <w:r w:rsidR="007C2919" w:rsidRPr="0056166F">
        <w:rPr>
          <w:rFonts w:asciiTheme="minorEastAsia" w:hAnsiTheme="minorEastAsia"/>
          <w:sz w:val="28"/>
          <w:szCs w:val="28"/>
        </w:rPr>
        <w:t>20万（其中50%用于团队其他成员劳务费）</w:t>
      </w:r>
      <w:r w:rsidR="007C2919" w:rsidRPr="0056166F">
        <w:rPr>
          <w:rFonts w:asciiTheme="minorEastAsia" w:hAnsiTheme="minorEastAsia" w:hint="eastAsia"/>
          <w:sz w:val="28"/>
          <w:szCs w:val="28"/>
        </w:rPr>
        <w:t>。</w:t>
      </w:r>
    </w:p>
    <w:p w:rsidR="00EF4867" w:rsidRPr="0056166F" w:rsidRDefault="008917E1" w:rsidP="008917E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（2）</w:t>
      </w:r>
      <w:r w:rsidR="007C2919" w:rsidRPr="0056166F">
        <w:rPr>
          <w:rFonts w:asciiTheme="minorEastAsia" w:hAnsiTheme="minorEastAsia"/>
          <w:sz w:val="28"/>
          <w:szCs w:val="28"/>
        </w:rPr>
        <w:t>教学名师B</w:t>
      </w:r>
      <w:proofErr w:type="gramStart"/>
      <w:r w:rsidR="007C2919" w:rsidRPr="0056166F">
        <w:rPr>
          <w:rFonts w:asciiTheme="minorEastAsia" w:hAnsiTheme="minorEastAsia"/>
          <w:sz w:val="28"/>
          <w:szCs w:val="28"/>
        </w:rPr>
        <w:t>类每年</w:t>
      </w:r>
      <w:proofErr w:type="gramEnd"/>
      <w:r w:rsidR="007C2919" w:rsidRPr="0056166F">
        <w:rPr>
          <w:rFonts w:asciiTheme="minorEastAsia" w:hAnsiTheme="minorEastAsia"/>
          <w:sz w:val="28"/>
          <w:szCs w:val="28"/>
        </w:rPr>
        <w:t>津贴4</w:t>
      </w:r>
      <w:r w:rsidR="007C2919" w:rsidRPr="0056166F">
        <w:rPr>
          <w:rFonts w:asciiTheme="minorEastAsia" w:hAnsiTheme="minorEastAsia" w:hint="eastAsia"/>
          <w:sz w:val="28"/>
          <w:szCs w:val="28"/>
        </w:rPr>
        <w:t>万元，一次性支持建设经费</w:t>
      </w:r>
      <w:r w:rsidR="007C2919" w:rsidRPr="0056166F">
        <w:rPr>
          <w:rFonts w:asciiTheme="minorEastAsia" w:hAnsiTheme="minorEastAsia"/>
          <w:sz w:val="28"/>
          <w:szCs w:val="28"/>
        </w:rPr>
        <w:t>10万（其中50%用于团队其他成员劳务费）</w:t>
      </w:r>
      <w:r w:rsidR="007C2919" w:rsidRPr="0056166F">
        <w:rPr>
          <w:rFonts w:asciiTheme="minorEastAsia" w:hAnsiTheme="minorEastAsia" w:hint="eastAsia"/>
          <w:sz w:val="28"/>
          <w:szCs w:val="28"/>
        </w:rPr>
        <w:t>。</w:t>
      </w:r>
    </w:p>
    <w:p w:rsidR="00EF4867" w:rsidRPr="0056166F" w:rsidRDefault="007C2919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（</w:t>
      </w:r>
      <w:r w:rsidRPr="0056166F">
        <w:rPr>
          <w:rFonts w:asciiTheme="minorEastAsia" w:hAnsiTheme="minorEastAsia"/>
          <w:sz w:val="28"/>
          <w:szCs w:val="28"/>
        </w:rPr>
        <w:t>3）教学名师C类一次性支持建设经费5</w:t>
      </w:r>
      <w:r w:rsidRPr="0056166F">
        <w:rPr>
          <w:rFonts w:asciiTheme="minorEastAsia" w:hAnsiTheme="minorEastAsia" w:hint="eastAsia"/>
          <w:sz w:val="28"/>
          <w:szCs w:val="28"/>
        </w:rPr>
        <w:t>万元。</w:t>
      </w:r>
    </w:p>
    <w:p w:rsidR="00EF4867" w:rsidRPr="0056166F" w:rsidRDefault="008917E1" w:rsidP="008917E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7C2919" w:rsidRPr="0056166F">
        <w:rPr>
          <w:rFonts w:asciiTheme="minorEastAsia" w:hAnsiTheme="minorEastAsia"/>
          <w:sz w:val="28"/>
          <w:szCs w:val="28"/>
        </w:rPr>
        <w:t>教学名师工作室建设支持标准：</w:t>
      </w:r>
    </w:p>
    <w:p w:rsidR="008917E1" w:rsidRDefault="007C2919" w:rsidP="008917E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56166F">
        <w:rPr>
          <w:rFonts w:asciiTheme="minorEastAsia" w:hAnsiTheme="minorEastAsia" w:hint="eastAsia"/>
          <w:sz w:val="28"/>
          <w:szCs w:val="28"/>
        </w:rPr>
        <w:t>每年支持</w:t>
      </w:r>
      <w:r w:rsidRPr="0056166F">
        <w:rPr>
          <w:rFonts w:asciiTheme="minorEastAsia" w:hAnsiTheme="minorEastAsia"/>
          <w:sz w:val="28"/>
          <w:szCs w:val="28"/>
        </w:rPr>
        <w:t>10</w:t>
      </w:r>
      <w:r w:rsidRPr="0056166F">
        <w:rPr>
          <w:rFonts w:asciiTheme="minorEastAsia" w:hAnsiTheme="minorEastAsia" w:hint="eastAsia"/>
          <w:sz w:val="28"/>
          <w:szCs w:val="28"/>
        </w:rPr>
        <w:t>万元</w:t>
      </w:r>
      <w:r w:rsidRPr="0056166F">
        <w:rPr>
          <w:rFonts w:asciiTheme="minorEastAsia" w:hAnsiTheme="minorEastAsia"/>
          <w:sz w:val="28"/>
          <w:szCs w:val="28"/>
        </w:rPr>
        <w:t>/</w:t>
      </w:r>
      <w:proofErr w:type="gramStart"/>
      <w:r w:rsidRPr="0056166F">
        <w:rPr>
          <w:rFonts w:asciiTheme="minorEastAsia" w:hAnsiTheme="minorEastAsia"/>
          <w:sz w:val="28"/>
          <w:szCs w:val="28"/>
        </w:rPr>
        <w:t>个</w:t>
      </w:r>
      <w:proofErr w:type="gramEnd"/>
      <w:r w:rsidRPr="0056166F">
        <w:rPr>
          <w:rFonts w:asciiTheme="minorEastAsia" w:hAnsiTheme="minorEastAsia"/>
          <w:sz w:val="28"/>
          <w:szCs w:val="28"/>
        </w:rPr>
        <w:t>，5年共支持50</w:t>
      </w:r>
      <w:r w:rsidRPr="0056166F">
        <w:rPr>
          <w:rFonts w:asciiTheme="minorEastAsia" w:hAnsiTheme="minorEastAsia" w:hint="eastAsia"/>
          <w:sz w:val="28"/>
          <w:szCs w:val="28"/>
        </w:rPr>
        <w:t>万元</w:t>
      </w:r>
      <w:r w:rsidRPr="0056166F">
        <w:rPr>
          <w:rFonts w:asciiTheme="minorEastAsia" w:hAnsiTheme="minorEastAsia"/>
          <w:sz w:val="28"/>
          <w:szCs w:val="28"/>
        </w:rPr>
        <w:t>/</w:t>
      </w:r>
      <w:proofErr w:type="gramStart"/>
      <w:r w:rsidRPr="0056166F">
        <w:rPr>
          <w:rFonts w:asciiTheme="minorEastAsia" w:hAnsiTheme="minorEastAsia"/>
          <w:sz w:val="28"/>
          <w:szCs w:val="28"/>
        </w:rPr>
        <w:t>个</w:t>
      </w:r>
      <w:proofErr w:type="gramEnd"/>
      <w:r w:rsidRPr="0056166F">
        <w:rPr>
          <w:rFonts w:asciiTheme="minorEastAsia" w:hAnsiTheme="minorEastAsia" w:hint="eastAsia"/>
          <w:sz w:val="28"/>
          <w:szCs w:val="28"/>
        </w:rPr>
        <w:t>，获批省级教学名师工作室称号的，一次性追加建设经费</w:t>
      </w:r>
      <w:r w:rsidRPr="0056166F">
        <w:rPr>
          <w:rFonts w:asciiTheme="minorEastAsia" w:hAnsiTheme="minorEastAsia"/>
          <w:sz w:val="28"/>
          <w:szCs w:val="28"/>
        </w:rPr>
        <w:t>10</w:t>
      </w:r>
      <w:r w:rsidRPr="0056166F">
        <w:rPr>
          <w:rFonts w:asciiTheme="minorEastAsia" w:hAnsiTheme="minorEastAsia" w:hint="eastAsia"/>
          <w:sz w:val="28"/>
          <w:szCs w:val="28"/>
        </w:rPr>
        <w:t>万元</w:t>
      </w:r>
      <w:r w:rsidRPr="0056166F">
        <w:rPr>
          <w:rFonts w:asciiTheme="minorEastAsia" w:hAnsiTheme="minorEastAsia"/>
          <w:sz w:val="28"/>
          <w:szCs w:val="28"/>
        </w:rPr>
        <w:t>/</w:t>
      </w:r>
      <w:proofErr w:type="gramStart"/>
      <w:r w:rsidRPr="0056166F">
        <w:rPr>
          <w:rFonts w:asciiTheme="minorEastAsia" w:hAnsiTheme="minorEastAsia"/>
          <w:sz w:val="28"/>
          <w:szCs w:val="28"/>
        </w:rPr>
        <w:t>个</w:t>
      </w:r>
      <w:proofErr w:type="gramEnd"/>
      <w:r w:rsidRPr="0056166F">
        <w:rPr>
          <w:rFonts w:asciiTheme="minorEastAsia" w:hAnsiTheme="minorEastAsia"/>
          <w:sz w:val="28"/>
          <w:szCs w:val="28"/>
        </w:rPr>
        <w:t>。建设经费可用于名师指导、咨询等（不超过</w:t>
      </w:r>
      <w:r w:rsidR="008603AB" w:rsidRPr="0056166F">
        <w:rPr>
          <w:rFonts w:asciiTheme="minorEastAsia" w:hAnsiTheme="minorEastAsia" w:hint="eastAsia"/>
          <w:sz w:val="28"/>
          <w:szCs w:val="28"/>
        </w:rPr>
        <w:t>5</w:t>
      </w:r>
      <w:r w:rsidRPr="0056166F">
        <w:rPr>
          <w:rFonts w:asciiTheme="minorEastAsia" w:hAnsiTheme="minorEastAsia"/>
          <w:sz w:val="28"/>
          <w:szCs w:val="28"/>
        </w:rPr>
        <w:t>0%），</w:t>
      </w:r>
      <w:r w:rsidR="00B81C93" w:rsidRPr="0056166F">
        <w:rPr>
          <w:rFonts w:asciiTheme="minorEastAsia" w:hAnsiTheme="minorEastAsia"/>
          <w:sz w:val="28"/>
          <w:szCs w:val="28"/>
        </w:rPr>
        <w:t>也可用于研讨、调研、资料费等，其中，名师工作室负</w:t>
      </w:r>
      <w:r w:rsidR="00B81C93" w:rsidRPr="0056166F">
        <w:rPr>
          <w:rFonts w:asciiTheme="minorEastAsia" w:hAnsiTheme="minorEastAsia"/>
          <w:sz w:val="28"/>
          <w:szCs w:val="28"/>
        </w:rPr>
        <w:lastRenderedPageBreak/>
        <w:t>责人每年津贴</w:t>
      </w:r>
      <w:r w:rsidR="00B81C93" w:rsidRPr="0056166F">
        <w:rPr>
          <w:rFonts w:asciiTheme="minorEastAsia" w:hAnsiTheme="minorEastAsia" w:hint="eastAsia"/>
          <w:sz w:val="28"/>
          <w:szCs w:val="28"/>
        </w:rPr>
        <w:t>3万元。</w:t>
      </w:r>
    </w:p>
    <w:p w:rsidR="00EF4867" w:rsidRPr="008917E1" w:rsidRDefault="008917E1" w:rsidP="008917E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EF4867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“名课、名教材”建设支持标准：</w:t>
      </w:r>
    </w:p>
    <w:p w:rsidR="00EF4867" w:rsidRPr="0056166F" w:rsidRDefault="00EF4867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依据课程性质、教材建设情况</w:t>
      </w:r>
      <w:r w:rsidR="00A46EB2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分别</w:t>
      </w:r>
      <w:r w:rsidR="00892643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一次性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支持建设经费</w:t>
      </w:r>
      <w:r w:rsidR="007C2919" w:rsidRPr="0056166F">
        <w:rPr>
          <w:rFonts w:asciiTheme="minorEastAsia" w:hAnsiTheme="minorEastAsia"/>
          <w:sz w:val="28"/>
          <w:szCs w:val="28"/>
        </w:rPr>
        <w:t>2</w:t>
      </w:r>
      <w:r w:rsidR="007C2919" w:rsidRPr="0056166F">
        <w:rPr>
          <w:rFonts w:asciiTheme="minorEastAsia" w:hAnsiTheme="minorEastAsia" w:hint="eastAsia"/>
          <w:sz w:val="28"/>
          <w:szCs w:val="28"/>
        </w:rPr>
        <w:t>～</w:t>
      </w: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4万元。</w:t>
      </w:r>
    </w:p>
    <w:p w:rsidR="00694F10" w:rsidRPr="0056166F" w:rsidRDefault="00694F10" w:rsidP="009D1E68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color w:val="000000" w:themeColor="text1"/>
          <w:sz w:val="28"/>
          <w:szCs w:val="28"/>
        </w:rPr>
      </w:pPr>
      <w:r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4.建设工程所在院系需列支相应的配套经费（具体标准由院系制定）。</w:t>
      </w:r>
    </w:p>
    <w:p w:rsidR="00EF4867" w:rsidRPr="0056166F" w:rsidRDefault="00EF4867" w:rsidP="00EF486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6166F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六、管理与考核</w:t>
      </w:r>
    </w:p>
    <w:p w:rsidR="00EF4867" w:rsidRPr="0056166F" w:rsidRDefault="008917E1" w:rsidP="008917E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9D2DBA" w:rsidRPr="0056166F">
        <w:rPr>
          <w:rFonts w:asciiTheme="minorEastAsia" w:hAnsiTheme="minorEastAsia" w:hint="eastAsia"/>
          <w:sz w:val="28"/>
          <w:szCs w:val="28"/>
        </w:rPr>
        <w:t>后备教学名师培养、名课程（含</w:t>
      </w:r>
      <w:r w:rsidR="009D2DBA" w:rsidRPr="0056166F">
        <w:rPr>
          <w:rFonts w:asciiTheme="minorEastAsia" w:hAnsiTheme="minorEastAsia"/>
          <w:sz w:val="28"/>
          <w:szCs w:val="28"/>
        </w:rPr>
        <w:t>MOOC）</w:t>
      </w:r>
      <w:r w:rsidR="009D2DBA" w:rsidRPr="0056166F">
        <w:rPr>
          <w:rFonts w:asciiTheme="minorEastAsia" w:hAnsiTheme="minorEastAsia" w:hint="eastAsia"/>
          <w:sz w:val="28"/>
          <w:szCs w:val="28"/>
        </w:rPr>
        <w:t>、名教材建设期均为</w:t>
      </w:r>
      <w:r w:rsidR="009D2DBA" w:rsidRPr="0056166F">
        <w:rPr>
          <w:rFonts w:asciiTheme="minorEastAsia" w:hAnsiTheme="minorEastAsia"/>
          <w:sz w:val="28"/>
          <w:szCs w:val="28"/>
        </w:rPr>
        <w:t>4</w:t>
      </w:r>
      <w:r w:rsidR="009D2DBA" w:rsidRPr="0056166F">
        <w:rPr>
          <w:rFonts w:asciiTheme="minorEastAsia" w:hAnsiTheme="minorEastAsia" w:hint="eastAsia"/>
          <w:sz w:val="28"/>
          <w:szCs w:val="28"/>
        </w:rPr>
        <w:t>年。</w:t>
      </w:r>
    </w:p>
    <w:p w:rsidR="00EF4867" w:rsidRPr="0056166F" w:rsidRDefault="008917E1" w:rsidP="008917E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9D2DB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学校、院系与入选教师共同签订任务书，明确建设目标和建设规划，以任务</w:t>
      </w:r>
      <w:proofErr w:type="gramStart"/>
      <w:r w:rsidR="009D2DB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书具体</w:t>
      </w:r>
      <w:proofErr w:type="gramEnd"/>
      <w:r w:rsidR="009D2DB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内容为考核依据；中期检查由院系组织实施，报学校备案；期终考核和验收由学校统一组织实施；学校</w:t>
      </w:r>
      <w:r w:rsidR="009D2DBA" w:rsidRPr="0056166F">
        <w:rPr>
          <w:rFonts w:asciiTheme="minorEastAsia" w:hAnsiTheme="minorEastAsia"/>
          <w:color w:val="000000" w:themeColor="text1"/>
          <w:sz w:val="28"/>
          <w:szCs w:val="28"/>
        </w:rPr>
        <w:t>根据</w:t>
      </w:r>
      <w:r w:rsidR="009D2DB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中期检查</w:t>
      </w:r>
      <w:r w:rsidR="009D2DBA" w:rsidRPr="0056166F">
        <w:rPr>
          <w:rFonts w:asciiTheme="minorEastAsia" w:hAnsiTheme="minorEastAsia"/>
          <w:color w:val="000000" w:themeColor="text1"/>
          <w:sz w:val="28"/>
          <w:szCs w:val="28"/>
        </w:rPr>
        <w:t>和实施效益</w:t>
      </w:r>
      <w:r w:rsidR="009D2DB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等</w:t>
      </w:r>
      <w:r w:rsidR="009D2DBA" w:rsidRPr="0056166F">
        <w:rPr>
          <w:rFonts w:asciiTheme="minorEastAsia" w:hAnsiTheme="minorEastAsia"/>
          <w:color w:val="000000" w:themeColor="text1"/>
          <w:sz w:val="28"/>
          <w:szCs w:val="28"/>
        </w:rPr>
        <w:t>情况，调整下年度经费预算</w:t>
      </w:r>
      <w:r w:rsidR="009D2DB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6B4C48" w:rsidRPr="0056166F" w:rsidRDefault="008917E1" w:rsidP="008917E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3.</w:t>
      </w:r>
      <w:r w:rsidR="009D2DBA" w:rsidRPr="0056166F">
        <w:rPr>
          <w:rFonts w:asciiTheme="minorEastAsia" w:hAnsiTheme="minorEastAsia" w:hint="eastAsia"/>
          <w:color w:val="000000" w:themeColor="text1"/>
          <w:sz w:val="28"/>
          <w:szCs w:val="28"/>
        </w:rPr>
        <w:t>入选者所有成果署名单位必须为西安交通大学。所涉及的成果归属由西安交通大学和教师个人共同拥有。</w:t>
      </w:r>
    </w:p>
    <w:sectPr w:rsidR="006B4C48" w:rsidRPr="0056166F" w:rsidSect="006B4C48">
      <w:footerReference w:type="default" r:id="rId8"/>
      <w:pgSz w:w="11906" w:h="16838"/>
      <w:pgMar w:top="1440" w:right="99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56" w:rsidRDefault="00EC1856" w:rsidP="00E45B60">
      <w:r>
        <w:separator/>
      </w:r>
    </w:p>
  </w:endnote>
  <w:endnote w:type="continuationSeparator" w:id="0">
    <w:p w:rsidR="00EC1856" w:rsidRDefault="00EC1856" w:rsidP="00E4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821352"/>
      <w:docPartObj>
        <w:docPartGallery w:val="Page Numbers (Bottom of Page)"/>
        <w:docPartUnique/>
      </w:docPartObj>
    </w:sdtPr>
    <w:sdtEndPr/>
    <w:sdtContent>
      <w:p w:rsidR="00577FB4" w:rsidRDefault="007D7E6E">
        <w:pPr>
          <w:pStyle w:val="a5"/>
          <w:jc w:val="center"/>
        </w:pPr>
        <w:r>
          <w:fldChar w:fldCharType="begin"/>
        </w:r>
        <w:r w:rsidR="00577FB4">
          <w:instrText>PAGE   \* MERGEFORMAT</w:instrText>
        </w:r>
        <w:r>
          <w:fldChar w:fldCharType="separate"/>
        </w:r>
        <w:r w:rsidR="004870B5" w:rsidRPr="004870B5">
          <w:rPr>
            <w:noProof/>
            <w:lang w:val="zh-CN"/>
          </w:rPr>
          <w:t>4</w:t>
        </w:r>
        <w:r>
          <w:fldChar w:fldCharType="end"/>
        </w:r>
      </w:p>
    </w:sdtContent>
  </w:sdt>
  <w:p w:rsidR="00577FB4" w:rsidRDefault="00577F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56" w:rsidRDefault="00EC1856" w:rsidP="00E45B60">
      <w:r>
        <w:separator/>
      </w:r>
    </w:p>
  </w:footnote>
  <w:footnote w:type="continuationSeparator" w:id="0">
    <w:p w:rsidR="00EC1856" w:rsidRDefault="00EC1856" w:rsidP="00E4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F37"/>
    <w:rsid w:val="000015AD"/>
    <w:rsid w:val="00001885"/>
    <w:rsid w:val="0001032A"/>
    <w:rsid w:val="000123D3"/>
    <w:rsid w:val="00020BB0"/>
    <w:rsid w:val="00027E87"/>
    <w:rsid w:val="000314A3"/>
    <w:rsid w:val="00034DF4"/>
    <w:rsid w:val="00041E8D"/>
    <w:rsid w:val="00042D1F"/>
    <w:rsid w:val="00042EE6"/>
    <w:rsid w:val="00056F16"/>
    <w:rsid w:val="00061904"/>
    <w:rsid w:val="0006271C"/>
    <w:rsid w:val="000627B2"/>
    <w:rsid w:val="0008021F"/>
    <w:rsid w:val="00081CD2"/>
    <w:rsid w:val="00082093"/>
    <w:rsid w:val="000838C3"/>
    <w:rsid w:val="000845F3"/>
    <w:rsid w:val="000846B9"/>
    <w:rsid w:val="000933D5"/>
    <w:rsid w:val="00095E0A"/>
    <w:rsid w:val="000A076E"/>
    <w:rsid w:val="000A7DFE"/>
    <w:rsid w:val="000B0E33"/>
    <w:rsid w:val="000B6ED1"/>
    <w:rsid w:val="000C0C59"/>
    <w:rsid w:val="000C356F"/>
    <w:rsid w:val="000C386E"/>
    <w:rsid w:val="000C5897"/>
    <w:rsid w:val="000C71A3"/>
    <w:rsid w:val="000D004B"/>
    <w:rsid w:val="000D5C58"/>
    <w:rsid w:val="000F2664"/>
    <w:rsid w:val="000F3BDC"/>
    <w:rsid w:val="00101B1A"/>
    <w:rsid w:val="00105469"/>
    <w:rsid w:val="00111813"/>
    <w:rsid w:val="001142E3"/>
    <w:rsid w:val="001151D7"/>
    <w:rsid w:val="00120B84"/>
    <w:rsid w:val="00120F37"/>
    <w:rsid w:val="00124006"/>
    <w:rsid w:val="001278C6"/>
    <w:rsid w:val="00133425"/>
    <w:rsid w:val="00135FAA"/>
    <w:rsid w:val="00143371"/>
    <w:rsid w:val="0014455C"/>
    <w:rsid w:val="00146955"/>
    <w:rsid w:val="00162B33"/>
    <w:rsid w:val="001741AA"/>
    <w:rsid w:val="00175598"/>
    <w:rsid w:val="0017757D"/>
    <w:rsid w:val="00183098"/>
    <w:rsid w:val="001877BC"/>
    <w:rsid w:val="001937BB"/>
    <w:rsid w:val="00193E66"/>
    <w:rsid w:val="00194912"/>
    <w:rsid w:val="001953CB"/>
    <w:rsid w:val="001A4369"/>
    <w:rsid w:val="001A65A4"/>
    <w:rsid w:val="001C22A5"/>
    <w:rsid w:val="001C57D7"/>
    <w:rsid w:val="001C70C7"/>
    <w:rsid w:val="001D4A5A"/>
    <w:rsid w:val="001D71B6"/>
    <w:rsid w:val="001E2E0C"/>
    <w:rsid w:val="001E669A"/>
    <w:rsid w:val="001E72AA"/>
    <w:rsid w:val="001F166C"/>
    <w:rsid w:val="001F45FE"/>
    <w:rsid w:val="001F4E7E"/>
    <w:rsid w:val="001F7B0E"/>
    <w:rsid w:val="00204C05"/>
    <w:rsid w:val="00215FEA"/>
    <w:rsid w:val="0022453C"/>
    <w:rsid w:val="00225107"/>
    <w:rsid w:val="00226053"/>
    <w:rsid w:val="002309F3"/>
    <w:rsid w:val="002343E0"/>
    <w:rsid w:val="00234455"/>
    <w:rsid w:val="002463C9"/>
    <w:rsid w:val="00250C16"/>
    <w:rsid w:val="0025231F"/>
    <w:rsid w:val="00257323"/>
    <w:rsid w:val="00265938"/>
    <w:rsid w:val="00271CC1"/>
    <w:rsid w:val="002745F4"/>
    <w:rsid w:val="002813F1"/>
    <w:rsid w:val="00287369"/>
    <w:rsid w:val="00292B96"/>
    <w:rsid w:val="00292E30"/>
    <w:rsid w:val="002971EE"/>
    <w:rsid w:val="002A08EE"/>
    <w:rsid w:val="002A73A4"/>
    <w:rsid w:val="002A767E"/>
    <w:rsid w:val="002B1CE5"/>
    <w:rsid w:val="002B343B"/>
    <w:rsid w:val="002B3D32"/>
    <w:rsid w:val="002B49A9"/>
    <w:rsid w:val="002B6CC6"/>
    <w:rsid w:val="002C5133"/>
    <w:rsid w:val="002C51F6"/>
    <w:rsid w:val="002D0C00"/>
    <w:rsid w:val="002D0CDE"/>
    <w:rsid w:val="002E1699"/>
    <w:rsid w:val="002E44C0"/>
    <w:rsid w:val="002F65F5"/>
    <w:rsid w:val="00302C52"/>
    <w:rsid w:val="00314767"/>
    <w:rsid w:val="00340346"/>
    <w:rsid w:val="00350499"/>
    <w:rsid w:val="00350EC5"/>
    <w:rsid w:val="00351788"/>
    <w:rsid w:val="00361126"/>
    <w:rsid w:val="00363939"/>
    <w:rsid w:val="003644DF"/>
    <w:rsid w:val="003653AC"/>
    <w:rsid w:val="00365892"/>
    <w:rsid w:val="00365A5C"/>
    <w:rsid w:val="003768C4"/>
    <w:rsid w:val="00391532"/>
    <w:rsid w:val="00392F6B"/>
    <w:rsid w:val="003A57F6"/>
    <w:rsid w:val="003A7D75"/>
    <w:rsid w:val="003B123D"/>
    <w:rsid w:val="003B6B68"/>
    <w:rsid w:val="003D2CE1"/>
    <w:rsid w:val="003D507F"/>
    <w:rsid w:val="003D676D"/>
    <w:rsid w:val="003F0247"/>
    <w:rsid w:val="003F31B5"/>
    <w:rsid w:val="003F67E1"/>
    <w:rsid w:val="00402675"/>
    <w:rsid w:val="0040412C"/>
    <w:rsid w:val="00417C16"/>
    <w:rsid w:val="0042289E"/>
    <w:rsid w:val="00432D62"/>
    <w:rsid w:val="004370A1"/>
    <w:rsid w:val="00447FB2"/>
    <w:rsid w:val="004540C1"/>
    <w:rsid w:val="0046037C"/>
    <w:rsid w:val="00466F17"/>
    <w:rsid w:val="004673FA"/>
    <w:rsid w:val="00467481"/>
    <w:rsid w:val="00470F68"/>
    <w:rsid w:val="004731B3"/>
    <w:rsid w:val="004776F9"/>
    <w:rsid w:val="004844AD"/>
    <w:rsid w:val="00485E57"/>
    <w:rsid w:val="004870B5"/>
    <w:rsid w:val="00492969"/>
    <w:rsid w:val="004A2CC7"/>
    <w:rsid w:val="004A3ABC"/>
    <w:rsid w:val="004A737B"/>
    <w:rsid w:val="004A7598"/>
    <w:rsid w:val="004C50B7"/>
    <w:rsid w:val="004C5C71"/>
    <w:rsid w:val="004D4783"/>
    <w:rsid w:val="004D7F6E"/>
    <w:rsid w:val="004E54C2"/>
    <w:rsid w:val="004E7878"/>
    <w:rsid w:val="004F1FDC"/>
    <w:rsid w:val="00505C47"/>
    <w:rsid w:val="0051657E"/>
    <w:rsid w:val="00517F9A"/>
    <w:rsid w:val="00520A44"/>
    <w:rsid w:val="0052336F"/>
    <w:rsid w:val="00524545"/>
    <w:rsid w:val="0052595B"/>
    <w:rsid w:val="00533BA0"/>
    <w:rsid w:val="00543089"/>
    <w:rsid w:val="00543860"/>
    <w:rsid w:val="00553BE4"/>
    <w:rsid w:val="00556BDA"/>
    <w:rsid w:val="0056166F"/>
    <w:rsid w:val="00570CB7"/>
    <w:rsid w:val="0057143A"/>
    <w:rsid w:val="00572F8C"/>
    <w:rsid w:val="00576A45"/>
    <w:rsid w:val="00577FB4"/>
    <w:rsid w:val="0058149F"/>
    <w:rsid w:val="0058165A"/>
    <w:rsid w:val="00595253"/>
    <w:rsid w:val="005A137C"/>
    <w:rsid w:val="005A2F22"/>
    <w:rsid w:val="005A372E"/>
    <w:rsid w:val="005A3E09"/>
    <w:rsid w:val="005A5458"/>
    <w:rsid w:val="005B1033"/>
    <w:rsid w:val="005B398D"/>
    <w:rsid w:val="005B40B9"/>
    <w:rsid w:val="005C27C9"/>
    <w:rsid w:val="005C614B"/>
    <w:rsid w:val="005D3405"/>
    <w:rsid w:val="005D5256"/>
    <w:rsid w:val="005D6596"/>
    <w:rsid w:val="005D7C3F"/>
    <w:rsid w:val="005E37D3"/>
    <w:rsid w:val="005F4C8C"/>
    <w:rsid w:val="005F603F"/>
    <w:rsid w:val="00603C75"/>
    <w:rsid w:val="0062203F"/>
    <w:rsid w:val="00634775"/>
    <w:rsid w:val="00640531"/>
    <w:rsid w:val="00643D1F"/>
    <w:rsid w:val="00660401"/>
    <w:rsid w:val="00667BF7"/>
    <w:rsid w:val="00675981"/>
    <w:rsid w:val="00681D61"/>
    <w:rsid w:val="00684DA7"/>
    <w:rsid w:val="00690A1D"/>
    <w:rsid w:val="00694F10"/>
    <w:rsid w:val="0069534C"/>
    <w:rsid w:val="006A5BBA"/>
    <w:rsid w:val="006A6EA7"/>
    <w:rsid w:val="006B4C48"/>
    <w:rsid w:val="006B4F01"/>
    <w:rsid w:val="006B6741"/>
    <w:rsid w:val="006C443C"/>
    <w:rsid w:val="006C7FDB"/>
    <w:rsid w:val="006D068A"/>
    <w:rsid w:val="006D16FD"/>
    <w:rsid w:val="006E0165"/>
    <w:rsid w:val="006E0E28"/>
    <w:rsid w:val="006E5D18"/>
    <w:rsid w:val="006F6D57"/>
    <w:rsid w:val="006F77F5"/>
    <w:rsid w:val="0070229E"/>
    <w:rsid w:val="00707202"/>
    <w:rsid w:val="00710279"/>
    <w:rsid w:val="0071241B"/>
    <w:rsid w:val="00712A43"/>
    <w:rsid w:val="00714647"/>
    <w:rsid w:val="00716FAC"/>
    <w:rsid w:val="0074582D"/>
    <w:rsid w:val="00767A3A"/>
    <w:rsid w:val="00790FE6"/>
    <w:rsid w:val="007919AC"/>
    <w:rsid w:val="007A38EC"/>
    <w:rsid w:val="007A6814"/>
    <w:rsid w:val="007A7C76"/>
    <w:rsid w:val="007B4945"/>
    <w:rsid w:val="007B6B84"/>
    <w:rsid w:val="007C1900"/>
    <w:rsid w:val="007C2919"/>
    <w:rsid w:val="007C39CC"/>
    <w:rsid w:val="007D2EFD"/>
    <w:rsid w:val="007D6B22"/>
    <w:rsid w:val="007D7E6E"/>
    <w:rsid w:val="007E2FDD"/>
    <w:rsid w:val="007E431D"/>
    <w:rsid w:val="00800815"/>
    <w:rsid w:val="00800DC1"/>
    <w:rsid w:val="00812CD0"/>
    <w:rsid w:val="008138B6"/>
    <w:rsid w:val="008173BC"/>
    <w:rsid w:val="008221AE"/>
    <w:rsid w:val="00822882"/>
    <w:rsid w:val="00822A00"/>
    <w:rsid w:val="008249BB"/>
    <w:rsid w:val="0083108C"/>
    <w:rsid w:val="0083472B"/>
    <w:rsid w:val="00837370"/>
    <w:rsid w:val="00843EAA"/>
    <w:rsid w:val="008463B7"/>
    <w:rsid w:val="00854654"/>
    <w:rsid w:val="008572E1"/>
    <w:rsid w:val="00857344"/>
    <w:rsid w:val="008603AB"/>
    <w:rsid w:val="008665BF"/>
    <w:rsid w:val="00866643"/>
    <w:rsid w:val="00871A50"/>
    <w:rsid w:val="00875988"/>
    <w:rsid w:val="00877A60"/>
    <w:rsid w:val="0088306A"/>
    <w:rsid w:val="008904F4"/>
    <w:rsid w:val="008917E1"/>
    <w:rsid w:val="00892643"/>
    <w:rsid w:val="00893672"/>
    <w:rsid w:val="00895166"/>
    <w:rsid w:val="00897358"/>
    <w:rsid w:val="008A1765"/>
    <w:rsid w:val="008A4368"/>
    <w:rsid w:val="008A48AE"/>
    <w:rsid w:val="008B0873"/>
    <w:rsid w:val="008C4B5D"/>
    <w:rsid w:val="008C67AB"/>
    <w:rsid w:val="008C7426"/>
    <w:rsid w:val="008D1CDB"/>
    <w:rsid w:val="008F4796"/>
    <w:rsid w:val="009019F6"/>
    <w:rsid w:val="00902135"/>
    <w:rsid w:val="00905AB5"/>
    <w:rsid w:val="00907BD8"/>
    <w:rsid w:val="00910D3A"/>
    <w:rsid w:val="009125FB"/>
    <w:rsid w:val="009169B1"/>
    <w:rsid w:val="00923852"/>
    <w:rsid w:val="00925187"/>
    <w:rsid w:val="0092556C"/>
    <w:rsid w:val="0093235E"/>
    <w:rsid w:val="00933631"/>
    <w:rsid w:val="009413C6"/>
    <w:rsid w:val="00951B47"/>
    <w:rsid w:val="0095201D"/>
    <w:rsid w:val="009521D4"/>
    <w:rsid w:val="00981540"/>
    <w:rsid w:val="00985B9F"/>
    <w:rsid w:val="00992210"/>
    <w:rsid w:val="00995B1A"/>
    <w:rsid w:val="009A1B33"/>
    <w:rsid w:val="009B7423"/>
    <w:rsid w:val="009B7BD7"/>
    <w:rsid w:val="009C2DCD"/>
    <w:rsid w:val="009D1E68"/>
    <w:rsid w:val="009D2DBA"/>
    <w:rsid w:val="009D39E2"/>
    <w:rsid w:val="009D6875"/>
    <w:rsid w:val="009D753B"/>
    <w:rsid w:val="009E5B3A"/>
    <w:rsid w:val="009E7088"/>
    <w:rsid w:val="009F4B19"/>
    <w:rsid w:val="009F4F20"/>
    <w:rsid w:val="009F561F"/>
    <w:rsid w:val="009F68CF"/>
    <w:rsid w:val="00A04968"/>
    <w:rsid w:val="00A0573D"/>
    <w:rsid w:val="00A071BF"/>
    <w:rsid w:val="00A1603F"/>
    <w:rsid w:val="00A22890"/>
    <w:rsid w:val="00A32548"/>
    <w:rsid w:val="00A33B41"/>
    <w:rsid w:val="00A419FB"/>
    <w:rsid w:val="00A46EB2"/>
    <w:rsid w:val="00A50F22"/>
    <w:rsid w:val="00A526C1"/>
    <w:rsid w:val="00A5345B"/>
    <w:rsid w:val="00A57E94"/>
    <w:rsid w:val="00A60123"/>
    <w:rsid w:val="00A6615A"/>
    <w:rsid w:val="00A8052C"/>
    <w:rsid w:val="00A819DF"/>
    <w:rsid w:val="00A8347D"/>
    <w:rsid w:val="00A9250F"/>
    <w:rsid w:val="00A961E8"/>
    <w:rsid w:val="00AA0973"/>
    <w:rsid w:val="00AA48B9"/>
    <w:rsid w:val="00AB08CB"/>
    <w:rsid w:val="00AB0C2E"/>
    <w:rsid w:val="00AB46C9"/>
    <w:rsid w:val="00AB4B32"/>
    <w:rsid w:val="00AE61D4"/>
    <w:rsid w:val="00AF1C67"/>
    <w:rsid w:val="00AF65C9"/>
    <w:rsid w:val="00B06C14"/>
    <w:rsid w:val="00B14E7B"/>
    <w:rsid w:val="00B15E92"/>
    <w:rsid w:val="00B20C35"/>
    <w:rsid w:val="00B23606"/>
    <w:rsid w:val="00B31C75"/>
    <w:rsid w:val="00B368D3"/>
    <w:rsid w:val="00B37E97"/>
    <w:rsid w:val="00B45197"/>
    <w:rsid w:val="00B47476"/>
    <w:rsid w:val="00B53E8C"/>
    <w:rsid w:val="00B667B6"/>
    <w:rsid w:val="00B7243B"/>
    <w:rsid w:val="00B73BE6"/>
    <w:rsid w:val="00B7548E"/>
    <w:rsid w:val="00B81859"/>
    <w:rsid w:val="00B81C93"/>
    <w:rsid w:val="00B82E1B"/>
    <w:rsid w:val="00B85008"/>
    <w:rsid w:val="00B864EC"/>
    <w:rsid w:val="00B92227"/>
    <w:rsid w:val="00B9774E"/>
    <w:rsid w:val="00BA3559"/>
    <w:rsid w:val="00BA39A3"/>
    <w:rsid w:val="00BB254F"/>
    <w:rsid w:val="00BB3846"/>
    <w:rsid w:val="00BC3651"/>
    <w:rsid w:val="00BC6A90"/>
    <w:rsid w:val="00BC743E"/>
    <w:rsid w:val="00BD0C67"/>
    <w:rsid w:val="00BD3C14"/>
    <w:rsid w:val="00BE2C94"/>
    <w:rsid w:val="00BE45F1"/>
    <w:rsid w:val="00BE63E0"/>
    <w:rsid w:val="00BF683E"/>
    <w:rsid w:val="00BF7D5D"/>
    <w:rsid w:val="00C00C8C"/>
    <w:rsid w:val="00C0481E"/>
    <w:rsid w:val="00C06AE2"/>
    <w:rsid w:val="00C077DF"/>
    <w:rsid w:val="00C10155"/>
    <w:rsid w:val="00C101B9"/>
    <w:rsid w:val="00C14C8A"/>
    <w:rsid w:val="00C45B0A"/>
    <w:rsid w:val="00C56049"/>
    <w:rsid w:val="00C626C3"/>
    <w:rsid w:val="00C639CC"/>
    <w:rsid w:val="00C710F3"/>
    <w:rsid w:val="00C72462"/>
    <w:rsid w:val="00C77723"/>
    <w:rsid w:val="00C827CA"/>
    <w:rsid w:val="00C82DE1"/>
    <w:rsid w:val="00C86A05"/>
    <w:rsid w:val="00C87269"/>
    <w:rsid w:val="00C90FAE"/>
    <w:rsid w:val="00C93A07"/>
    <w:rsid w:val="00CA6969"/>
    <w:rsid w:val="00CA73C4"/>
    <w:rsid w:val="00CB5B5B"/>
    <w:rsid w:val="00CB6EF2"/>
    <w:rsid w:val="00CB7FFE"/>
    <w:rsid w:val="00CC4A1F"/>
    <w:rsid w:val="00CD00B4"/>
    <w:rsid w:val="00CD3022"/>
    <w:rsid w:val="00CD5C0C"/>
    <w:rsid w:val="00CE6A03"/>
    <w:rsid w:val="00D11D41"/>
    <w:rsid w:val="00D2048C"/>
    <w:rsid w:val="00D23203"/>
    <w:rsid w:val="00D27028"/>
    <w:rsid w:val="00D322E7"/>
    <w:rsid w:val="00D37FEC"/>
    <w:rsid w:val="00D56557"/>
    <w:rsid w:val="00D6577B"/>
    <w:rsid w:val="00D66C96"/>
    <w:rsid w:val="00D70025"/>
    <w:rsid w:val="00D76E66"/>
    <w:rsid w:val="00D83399"/>
    <w:rsid w:val="00D8676D"/>
    <w:rsid w:val="00D96A66"/>
    <w:rsid w:val="00DA037A"/>
    <w:rsid w:val="00DA2654"/>
    <w:rsid w:val="00DB7297"/>
    <w:rsid w:val="00DC0F03"/>
    <w:rsid w:val="00DD0B81"/>
    <w:rsid w:val="00DD4AE6"/>
    <w:rsid w:val="00DD54FA"/>
    <w:rsid w:val="00DF3CB6"/>
    <w:rsid w:val="00DF475C"/>
    <w:rsid w:val="00DF6C44"/>
    <w:rsid w:val="00E006D6"/>
    <w:rsid w:val="00E01AD9"/>
    <w:rsid w:val="00E029C6"/>
    <w:rsid w:val="00E05EA9"/>
    <w:rsid w:val="00E23066"/>
    <w:rsid w:val="00E24970"/>
    <w:rsid w:val="00E277ED"/>
    <w:rsid w:val="00E300FA"/>
    <w:rsid w:val="00E309C4"/>
    <w:rsid w:val="00E3150E"/>
    <w:rsid w:val="00E331F8"/>
    <w:rsid w:val="00E3468E"/>
    <w:rsid w:val="00E45B60"/>
    <w:rsid w:val="00E527FD"/>
    <w:rsid w:val="00E64E78"/>
    <w:rsid w:val="00E93EC8"/>
    <w:rsid w:val="00E95B6A"/>
    <w:rsid w:val="00E96618"/>
    <w:rsid w:val="00E9687D"/>
    <w:rsid w:val="00EA3F25"/>
    <w:rsid w:val="00EA4250"/>
    <w:rsid w:val="00EA5BA8"/>
    <w:rsid w:val="00EB1FE5"/>
    <w:rsid w:val="00EC1856"/>
    <w:rsid w:val="00EC6E0B"/>
    <w:rsid w:val="00EE01A5"/>
    <w:rsid w:val="00EE3349"/>
    <w:rsid w:val="00EF06E3"/>
    <w:rsid w:val="00EF4867"/>
    <w:rsid w:val="00EF735C"/>
    <w:rsid w:val="00F00F9A"/>
    <w:rsid w:val="00F0785D"/>
    <w:rsid w:val="00F1506E"/>
    <w:rsid w:val="00F150F7"/>
    <w:rsid w:val="00F31DB2"/>
    <w:rsid w:val="00F362F2"/>
    <w:rsid w:val="00F45F53"/>
    <w:rsid w:val="00F56787"/>
    <w:rsid w:val="00F65913"/>
    <w:rsid w:val="00F7273D"/>
    <w:rsid w:val="00F72C61"/>
    <w:rsid w:val="00F74F86"/>
    <w:rsid w:val="00F76452"/>
    <w:rsid w:val="00F83B29"/>
    <w:rsid w:val="00F96053"/>
    <w:rsid w:val="00FA659F"/>
    <w:rsid w:val="00FB57B0"/>
    <w:rsid w:val="00FB5992"/>
    <w:rsid w:val="00FC051D"/>
    <w:rsid w:val="00FC6DCB"/>
    <w:rsid w:val="00FD679D"/>
    <w:rsid w:val="00FE104D"/>
    <w:rsid w:val="00FE1165"/>
    <w:rsid w:val="00FE6830"/>
    <w:rsid w:val="00FF2802"/>
    <w:rsid w:val="030F7987"/>
    <w:rsid w:val="152D6E40"/>
    <w:rsid w:val="1FCE2384"/>
    <w:rsid w:val="2281573D"/>
    <w:rsid w:val="2EA22852"/>
    <w:rsid w:val="316849A5"/>
    <w:rsid w:val="35EA5F56"/>
    <w:rsid w:val="3D13051C"/>
    <w:rsid w:val="3E096BA5"/>
    <w:rsid w:val="48EF2DD8"/>
    <w:rsid w:val="4A245286"/>
    <w:rsid w:val="4D727E10"/>
    <w:rsid w:val="4E99622A"/>
    <w:rsid w:val="500421C2"/>
    <w:rsid w:val="58732E68"/>
    <w:rsid w:val="65EA1575"/>
    <w:rsid w:val="692A25CF"/>
    <w:rsid w:val="6EF66DC9"/>
    <w:rsid w:val="781B4531"/>
    <w:rsid w:val="7DFE60A4"/>
    <w:rsid w:val="7FB70AAD"/>
    <w:rsid w:val="7FFE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17757D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rsid w:val="0017757D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177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77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177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sid w:val="0017757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7757D"/>
    <w:rPr>
      <w:sz w:val="18"/>
      <w:szCs w:val="18"/>
    </w:rPr>
  </w:style>
  <w:style w:type="paragraph" w:customStyle="1" w:styleId="reader-word-layer">
    <w:name w:val="reader-word-layer"/>
    <w:basedOn w:val="a"/>
    <w:qFormat/>
    <w:rsid w:val="001775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17757D"/>
    <w:rPr>
      <w:rFonts w:ascii="宋体" w:eastAsia="宋体"/>
      <w:sz w:val="18"/>
      <w:szCs w:val="18"/>
    </w:rPr>
  </w:style>
  <w:style w:type="paragraph" w:customStyle="1" w:styleId="1">
    <w:name w:val="列出段落1"/>
    <w:basedOn w:val="a"/>
    <w:uiPriority w:val="34"/>
    <w:qFormat/>
    <w:rsid w:val="0017757D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17757D"/>
  </w:style>
  <w:style w:type="paragraph" w:styleId="a8">
    <w:name w:val="Balloon Text"/>
    <w:basedOn w:val="a"/>
    <w:link w:val="Char3"/>
    <w:uiPriority w:val="99"/>
    <w:semiHidden/>
    <w:unhideWhenUsed/>
    <w:rsid w:val="00042EE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42E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643</Words>
  <Characters>3667</Characters>
  <Application>Microsoft Office Word</Application>
  <DocSecurity>0</DocSecurity>
  <Lines>30</Lines>
  <Paragraphs>8</Paragraphs>
  <ScaleCrop>false</ScaleCrop>
  <Company>微软中国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李柯廷</cp:lastModifiedBy>
  <cp:revision>12</cp:revision>
  <cp:lastPrinted>2016-12-05T08:40:00Z</cp:lastPrinted>
  <dcterms:created xsi:type="dcterms:W3CDTF">2016-12-05T08:40:00Z</dcterms:created>
  <dcterms:modified xsi:type="dcterms:W3CDTF">2016-12-20T09:52:00Z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