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13" w:rsidRDefault="003A6E13" w:rsidP="003A6E13">
      <w:pPr>
        <w:jc w:val="center"/>
        <w:rPr>
          <w:rStyle w:val="a3"/>
          <w:rFonts w:ascii="黑体" w:eastAsia="黑体" w:hAnsi="微软雅黑" w:cstheme="minorBidi"/>
          <w:color w:val="000000"/>
          <w:sz w:val="32"/>
          <w:szCs w:val="32"/>
        </w:rPr>
      </w:pPr>
      <w:r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团委综合能力提升计划——“航空</w:t>
      </w:r>
      <w:r>
        <w:rPr>
          <w:rStyle w:val="a3"/>
          <w:rFonts w:ascii="黑体" w:eastAsia="黑体" w:hAnsi="微软雅黑" w:cstheme="minorBidi"/>
          <w:color w:val="000000"/>
          <w:sz w:val="32"/>
          <w:szCs w:val="32"/>
        </w:rPr>
        <w:t>设计与实践</w:t>
      </w:r>
      <w:r w:rsidRPr="0002786D"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”培训课程安排</w:t>
      </w:r>
    </w:p>
    <w:p w:rsidR="003A6E13" w:rsidRPr="00B119EB" w:rsidRDefault="003A6E13" w:rsidP="003A6E13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培养目标</w:t>
      </w:r>
    </w:p>
    <w:p w:rsidR="003A6E13" w:rsidRDefault="003A6E13" w:rsidP="003A6E13">
      <w:pPr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3A6E13">
        <w:rPr>
          <w:rFonts w:asciiTheme="minorEastAsia" w:hAnsiTheme="minorEastAsia" w:hint="eastAsia"/>
          <w:sz w:val="28"/>
          <w:szCs w:val="28"/>
        </w:rPr>
        <w:t>“</w:t>
      </w:r>
      <w:r w:rsidRPr="003A6E13">
        <w:rPr>
          <w:rFonts w:asciiTheme="minorEastAsia" w:hAnsiTheme="minorEastAsia" w:hint="eastAsia"/>
          <w:bCs/>
          <w:sz w:val="28"/>
          <w:szCs w:val="28"/>
        </w:rPr>
        <w:t>航空</w:t>
      </w:r>
      <w:r w:rsidRPr="003A6E13">
        <w:rPr>
          <w:rFonts w:asciiTheme="minorEastAsia" w:hAnsiTheme="minorEastAsia"/>
          <w:bCs/>
          <w:sz w:val="28"/>
          <w:szCs w:val="28"/>
        </w:rPr>
        <w:t>设计与实践</w:t>
      </w:r>
      <w:r w:rsidRPr="003A6E13">
        <w:rPr>
          <w:rFonts w:asciiTheme="minorEastAsia" w:hAnsiTheme="minorEastAsia" w:hint="eastAsia"/>
          <w:bCs/>
          <w:sz w:val="28"/>
          <w:szCs w:val="28"/>
        </w:rPr>
        <w:t>”</w:t>
      </w:r>
      <w:r>
        <w:rPr>
          <w:rFonts w:asciiTheme="minorEastAsia" w:hAnsiTheme="minorEastAsia" w:hint="eastAsia"/>
          <w:bCs/>
          <w:sz w:val="28"/>
          <w:szCs w:val="28"/>
        </w:rPr>
        <w:t>培训课程是面向我校本科生的一个以航空设计</w:t>
      </w:r>
      <w:r>
        <w:rPr>
          <w:rFonts w:asciiTheme="minorEastAsia" w:hAnsiTheme="minorEastAsia"/>
          <w:bCs/>
          <w:sz w:val="28"/>
          <w:szCs w:val="28"/>
        </w:rPr>
        <w:t>与动手实践</w:t>
      </w:r>
      <w:r>
        <w:rPr>
          <w:rFonts w:asciiTheme="minorEastAsia" w:hAnsiTheme="minorEastAsia" w:hint="eastAsia"/>
          <w:bCs/>
          <w:sz w:val="28"/>
          <w:szCs w:val="28"/>
        </w:rPr>
        <w:t>为核心的</w:t>
      </w:r>
      <w:r w:rsidRPr="00420D97">
        <w:rPr>
          <w:rFonts w:asciiTheme="minorEastAsia" w:hAnsiTheme="minorEastAsia" w:hint="eastAsia"/>
          <w:bCs/>
          <w:sz w:val="28"/>
          <w:szCs w:val="28"/>
        </w:rPr>
        <w:t>提升培训活动</w:t>
      </w:r>
      <w:r>
        <w:rPr>
          <w:rFonts w:asciiTheme="minorEastAsia" w:hAnsiTheme="minorEastAsia" w:hint="eastAsia"/>
          <w:bCs/>
          <w:sz w:val="28"/>
          <w:szCs w:val="28"/>
        </w:rPr>
        <w:t>。旨在通过</w:t>
      </w:r>
      <w:r>
        <w:rPr>
          <w:rFonts w:asciiTheme="minorEastAsia" w:hAnsiTheme="minorEastAsia"/>
          <w:bCs/>
          <w:sz w:val="28"/>
          <w:szCs w:val="28"/>
        </w:rPr>
        <w:t>对航空知识的学</w:t>
      </w:r>
      <w:r>
        <w:rPr>
          <w:rFonts w:asciiTheme="minorEastAsia" w:hAnsiTheme="minorEastAsia" w:hint="eastAsia"/>
          <w:bCs/>
          <w:sz w:val="28"/>
          <w:szCs w:val="28"/>
        </w:rPr>
        <w:t>习</w:t>
      </w:r>
      <w:r>
        <w:rPr>
          <w:rFonts w:asciiTheme="minorEastAsia" w:hAnsiTheme="minorEastAsia"/>
          <w:bCs/>
          <w:sz w:val="28"/>
          <w:szCs w:val="28"/>
        </w:rPr>
        <w:t>和实践，加深学生</w:t>
      </w:r>
      <w:r>
        <w:rPr>
          <w:rFonts w:asciiTheme="minorEastAsia" w:hAnsiTheme="minorEastAsia" w:hint="eastAsia"/>
          <w:bCs/>
          <w:sz w:val="28"/>
          <w:szCs w:val="28"/>
        </w:rPr>
        <w:t>对航空</w:t>
      </w:r>
      <w:r>
        <w:rPr>
          <w:rFonts w:asciiTheme="minorEastAsia" w:hAnsiTheme="minorEastAsia"/>
          <w:bCs/>
          <w:sz w:val="28"/>
          <w:szCs w:val="28"/>
        </w:rPr>
        <w:t>理论知识的理解</w:t>
      </w:r>
      <w:r>
        <w:rPr>
          <w:rFonts w:asciiTheme="minorEastAsia" w:hAnsiTheme="minorEastAsia" w:hint="eastAsia"/>
          <w:bCs/>
          <w:sz w:val="28"/>
          <w:szCs w:val="28"/>
        </w:rPr>
        <w:t>，</w:t>
      </w:r>
      <w:r w:rsidR="009A665C">
        <w:rPr>
          <w:rFonts w:asciiTheme="minorEastAsia" w:hAnsiTheme="minorEastAsia"/>
          <w:bCs/>
          <w:sz w:val="28"/>
          <w:szCs w:val="28"/>
        </w:rPr>
        <w:t>提高对理论的应用能力，同时</w:t>
      </w:r>
      <w:r>
        <w:rPr>
          <w:rFonts w:asciiTheme="minorEastAsia" w:hAnsiTheme="minorEastAsia"/>
          <w:bCs/>
          <w:sz w:val="28"/>
          <w:szCs w:val="28"/>
        </w:rPr>
        <w:t>培养动手实践能力，</w:t>
      </w:r>
      <w:r>
        <w:rPr>
          <w:rFonts w:asciiTheme="minorEastAsia" w:hAnsiTheme="minorEastAsia" w:hint="eastAsia"/>
          <w:bCs/>
          <w:sz w:val="28"/>
          <w:szCs w:val="28"/>
        </w:rPr>
        <w:t>加强学生</w:t>
      </w:r>
      <w:r>
        <w:rPr>
          <w:rFonts w:asciiTheme="minorEastAsia" w:hAnsiTheme="minorEastAsia"/>
          <w:bCs/>
          <w:sz w:val="28"/>
          <w:szCs w:val="28"/>
        </w:rPr>
        <w:t>对工程制造方面的理解。</w:t>
      </w:r>
      <w:r>
        <w:rPr>
          <w:rFonts w:asciiTheme="minorEastAsia" w:hAnsiTheme="minorEastAsia" w:hint="eastAsia"/>
          <w:bCs/>
          <w:sz w:val="28"/>
          <w:szCs w:val="28"/>
        </w:rPr>
        <w:t>引导</w:t>
      </w:r>
      <w:r>
        <w:rPr>
          <w:rFonts w:asciiTheme="minorEastAsia" w:hAnsiTheme="minorEastAsia"/>
          <w:bCs/>
          <w:sz w:val="28"/>
          <w:szCs w:val="28"/>
        </w:rPr>
        <w:t>学生形成理论结合实际，知识</w:t>
      </w:r>
      <w:r>
        <w:rPr>
          <w:rFonts w:asciiTheme="minorEastAsia" w:hAnsiTheme="minorEastAsia" w:hint="eastAsia"/>
          <w:bCs/>
          <w:sz w:val="28"/>
          <w:szCs w:val="28"/>
        </w:rPr>
        <w:t>用于</w:t>
      </w:r>
      <w:r w:rsidR="009A665C">
        <w:rPr>
          <w:rFonts w:asciiTheme="minorEastAsia" w:hAnsiTheme="minorEastAsia"/>
          <w:bCs/>
          <w:sz w:val="28"/>
          <w:szCs w:val="28"/>
        </w:rPr>
        <w:t>工程的思想，提高我校学生</w:t>
      </w:r>
      <w:r w:rsidR="009A665C">
        <w:rPr>
          <w:rFonts w:asciiTheme="minorEastAsia" w:hAnsiTheme="minorEastAsia" w:hint="eastAsia"/>
          <w:bCs/>
          <w:sz w:val="28"/>
          <w:szCs w:val="28"/>
        </w:rPr>
        <w:t>的</w:t>
      </w:r>
      <w:r w:rsidR="009A665C">
        <w:rPr>
          <w:rFonts w:asciiTheme="minorEastAsia" w:hAnsiTheme="minorEastAsia"/>
          <w:bCs/>
          <w:sz w:val="28"/>
          <w:szCs w:val="28"/>
        </w:rPr>
        <w:t>创新</w:t>
      </w:r>
      <w:r>
        <w:rPr>
          <w:rFonts w:asciiTheme="minorEastAsia" w:hAnsiTheme="minorEastAsia"/>
          <w:bCs/>
          <w:sz w:val="28"/>
          <w:szCs w:val="28"/>
        </w:rPr>
        <w:t>实践水平，</w:t>
      </w:r>
      <w:r>
        <w:rPr>
          <w:rFonts w:asciiTheme="minorEastAsia" w:hAnsiTheme="minorEastAsia" w:hint="eastAsia"/>
          <w:bCs/>
          <w:sz w:val="28"/>
          <w:szCs w:val="28"/>
        </w:rPr>
        <w:t>培养学生</w:t>
      </w:r>
      <w:r>
        <w:rPr>
          <w:rFonts w:asciiTheme="minorEastAsia" w:hAnsiTheme="minorEastAsia"/>
          <w:bCs/>
          <w:sz w:val="28"/>
          <w:szCs w:val="28"/>
        </w:rPr>
        <w:t>在实践中</w:t>
      </w:r>
      <w:r w:rsidR="00DF6884">
        <w:rPr>
          <w:rFonts w:asciiTheme="minorEastAsia" w:hAnsiTheme="minorEastAsia"/>
          <w:bCs/>
          <w:sz w:val="28"/>
          <w:szCs w:val="28"/>
        </w:rPr>
        <w:t>的</w:t>
      </w:r>
      <w:r>
        <w:rPr>
          <w:rFonts w:asciiTheme="minorEastAsia" w:hAnsiTheme="minorEastAsia"/>
          <w:bCs/>
          <w:sz w:val="28"/>
          <w:szCs w:val="28"/>
        </w:rPr>
        <w:t>创新意识。</w:t>
      </w:r>
    </w:p>
    <w:p w:rsidR="003A6E13" w:rsidRPr="00B119EB" w:rsidRDefault="003A6E13" w:rsidP="003A6E13">
      <w:pPr>
        <w:ind w:firstLineChars="200" w:firstLine="643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课程设置</w:t>
      </w:r>
    </w:p>
    <w:p w:rsidR="003A6E13" w:rsidRPr="00B119EB" w:rsidRDefault="003A6E13" w:rsidP="003A6E13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理论学习</w:t>
      </w:r>
    </w:p>
    <w:p w:rsidR="003A6E13" w:rsidRPr="00312A71" w:rsidRDefault="00DF6884" w:rsidP="003A6E13">
      <w:pPr>
        <w:pStyle w:val="a4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航空</w:t>
      </w:r>
      <w:r w:rsidR="003A6E13">
        <w:rPr>
          <w:rFonts w:ascii="楷体" w:eastAsia="楷体" w:hAnsi="楷体" w:hint="eastAsia"/>
          <w:b/>
          <w:sz w:val="28"/>
          <w:szCs w:val="28"/>
        </w:rPr>
        <w:t>课堂</w:t>
      </w:r>
    </w:p>
    <w:tbl>
      <w:tblPr>
        <w:tblpPr w:leftFromText="180" w:rightFromText="180" w:vertAnchor="page" w:horzAnchor="margin" w:tblpXSpec="center" w:tblpY="11116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7"/>
        <w:gridCol w:w="1309"/>
      </w:tblGrid>
      <w:tr w:rsidR="003A6E13" w:rsidRPr="001153B5" w:rsidTr="005A355B">
        <w:trPr>
          <w:trHeight w:val="134"/>
        </w:trPr>
        <w:tc>
          <w:tcPr>
            <w:tcW w:w="3085" w:type="dxa"/>
            <w:vAlign w:val="center"/>
          </w:tcPr>
          <w:p w:rsidR="003A6E13" w:rsidRPr="001153B5" w:rsidRDefault="003A6E13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153B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</w:t>
            </w:r>
          </w:p>
        </w:tc>
        <w:tc>
          <w:tcPr>
            <w:tcW w:w="5387" w:type="dxa"/>
            <w:vAlign w:val="center"/>
          </w:tcPr>
          <w:p w:rsidR="003A6E13" w:rsidRPr="001153B5" w:rsidRDefault="003A6E13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153B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1309" w:type="dxa"/>
          </w:tcPr>
          <w:p w:rsidR="003A6E13" w:rsidRPr="001153B5" w:rsidRDefault="003A6E13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153B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学时</w:t>
            </w:r>
          </w:p>
        </w:tc>
      </w:tr>
      <w:tr w:rsidR="003A6E13" w:rsidRPr="001153B5" w:rsidTr="005A355B">
        <w:trPr>
          <w:trHeight w:val="134"/>
        </w:trPr>
        <w:tc>
          <w:tcPr>
            <w:tcW w:w="3085" w:type="dxa"/>
            <w:vAlign w:val="center"/>
          </w:tcPr>
          <w:p w:rsidR="003A6E13" w:rsidRPr="001153B5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航空发展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与展望</w:t>
            </w:r>
          </w:p>
        </w:tc>
        <w:tc>
          <w:tcPr>
            <w:tcW w:w="5387" w:type="dxa"/>
            <w:vAlign w:val="center"/>
          </w:tcPr>
          <w:p w:rsidR="003A6E13" w:rsidRPr="001153B5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介绍航空发展史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和各国航空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工业现</w:t>
            </w: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状以及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未来航空发展方向展望</w:t>
            </w:r>
          </w:p>
        </w:tc>
        <w:tc>
          <w:tcPr>
            <w:tcW w:w="1309" w:type="dxa"/>
          </w:tcPr>
          <w:p w:rsidR="003A6E13" w:rsidRPr="001153B5" w:rsidRDefault="003A6E13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153B5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</w:tr>
      <w:tr w:rsidR="003A6E13" w:rsidRPr="001153B5" w:rsidTr="005A355B">
        <w:trPr>
          <w:trHeight w:val="134"/>
        </w:trPr>
        <w:tc>
          <w:tcPr>
            <w:tcW w:w="3085" w:type="dxa"/>
            <w:vAlign w:val="center"/>
          </w:tcPr>
          <w:p w:rsidR="003A6E13" w:rsidRPr="00420D97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航空设计基本知识</w:t>
            </w:r>
          </w:p>
        </w:tc>
        <w:tc>
          <w:tcPr>
            <w:tcW w:w="5387" w:type="dxa"/>
            <w:vAlign w:val="center"/>
          </w:tcPr>
          <w:p w:rsidR="003A6E13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介绍航空设计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方面的基本理论知识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以及需要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使用的各种软件以及设备</w:t>
            </w:r>
          </w:p>
        </w:tc>
        <w:tc>
          <w:tcPr>
            <w:tcW w:w="1309" w:type="dxa"/>
          </w:tcPr>
          <w:p w:rsidR="003A6E13" w:rsidRDefault="003A6E13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</w:tr>
      <w:tr w:rsidR="003A6E13" w:rsidRPr="001153B5" w:rsidTr="005A355B">
        <w:trPr>
          <w:trHeight w:val="134"/>
        </w:trPr>
        <w:tc>
          <w:tcPr>
            <w:tcW w:w="3085" w:type="dxa"/>
            <w:vAlign w:val="center"/>
          </w:tcPr>
          <w:p w:rsidR="003A6E13" w:rsidRPr="001153B5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小型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无人机设计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与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创新</w:t>
            </w:r>
          </w:p>
        </w:tc>
        <w:tc>
          <w:tcPr>
            <w:tcW w:w="5387" w:type="dxa"/>
            <w:vAlign w:val="center"/>
          </w:tcPr>
          <w:p w:rsidR="003A6E13" w:rsidRPr="001153B5" w:rsidRDefault="005A355B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介绍小型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无人机的设计方法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与创新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点</w:t>
            </w:r>
          </w:p>
        </w:tc>
        <w:tc>
          <w:tcPr>
            <w:tcW w:w="1309" w:type="dxa"/>
          </w:tcPr>
          <w:p w:rsidR="003A6E13" w:rsidRPr="001153B5" w:rsidRDefault="009A665C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</w:tr>
      <w:tr w:rsidR="003A6E13" w:rsidRPr="001153B5" w:rsidTr="005A355B">
        <w:trPr>
          <w:trHeight w:val="134"/>
        </w:trPr>
        <w:tc>
          <w:tcPr>
            <w:tcW w:w="3085" w:type="dxa"/>
            <w:vAlign w:val="center"/>
          </w:tcPr>
          <w:p w:rsidR="003A6E13" w:rsidRDefault="009A665C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创新团队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经验分享</w:t>
            </w:r>
          </w:p>
        </w:tc>
        <w:tc>
          <w:tcPr>
            <w:tcW w:w="5387" w:type="dxa"/>
            <w:vAlign w:val="center"/>
          </w:tcPr>
          <w:p w:rsidR="003A6E13" w:rsidRDefault="009A665C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在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全国航空类型比赛中获奖的学生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团队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分享自己在航空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设计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中的经验</w:t>
            </w:r>
          </w:p>
        </w:tc>
        <w:tc>
          <w:tcPr>
            <w:tcW w:w="1309" w:type="dxa"/>
          </w:tcPr>
          <w:p w:rsidR="003A6E13" w:rsidRDefault="009A665C" w:rsidP="005A355B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</w:t>
            </w:r>
          </w:p>
        </w:tc>
      </w:tr>
    </w:tbl>
    <w:p w:rsidR="003A6E13" w:rsidRDefault="003A6E13" w:rsidP="003A6E13">
      <w:pPr>
        <w:rPr>
          <w:rFonts w:asciiTheme="minorEastAsia" w:hAnsiTheme="minorEastAsia"/>
          <w:bCs/>
          <w:sz w:val="28"/>
          <w:szCs w:val="28"/>
        </w:rPr>
      </w:pPr>
      <w:r w:rsidRPr="003A6E13">
        <w:rPr>
          <w:rFonts w:asciiTheme="minorEastAsia" w:hAnsiTheme="minorEastAsia" w:hint="eastAsia"/>
          <w:sz w:val="28"/>
          <w:szCs w:val="28"/>
        </w:rPr>
        <w:t>“</w:t>
      </w:r>
      <w:r w:rsidRPr="003A6E13">
        <w:rPr>
          <w:rFonts w:asciiTheme="minorEastAsia" w:hAnsiTheme="minorEastAsia" w:hint="eastAsia"/>
          <w:bCs/>
          <w:sz w:val="28"/>
          <w:szCs w:val="28"/>
        </w:rPr>
        <w:t>航空</w:t>
      </w:r>
      <w:r w:rsidRPr="003A6E13">
        <w:rPr>
          <w:rFonts w:asciiTheme="minorEastAsia" w:hAnsiTheme="minorEastAsia"/>
          <w:bCs/>
          <w:sz w:val="28"/>
          <w:szCs w:val="28"/>
        </w:rPr>
        <w:t>设计与实践</w:t>
      </w:r>
      <w:r w:rsidRPr="003A6E13">
        <w:rPr>
          <w:rFonts w:asciiTheme="minorEastAsia" w:hAnsiTheme="minorEastAsia" w:hint="eastAsia"/>
          <w:bCs/>
          <w:sz w:val="28"/>
          <w:szCs w:val="28"/>
        </w:rPr>
        <w:t>”</w:t>
      </w:r>
      <w:r w:rsidR="005A355B">
        <w:rPr>
          <w:rFonts w:asciiTheme="minorEastAsia" w:hAnsiTheme="minorEastAsia" w:hint="eastAsia"/>
          <w:bCs/>
          <w:sz w:val="28"/>
          <w:szCs w:val="28"/>
        </w:rPr>
        <w:t>邀请</w:t>
      </w:r>
      <w:r w:rsidR="005A355B">
        <w:rPr>
          <w:rFonts w:asciiTheme="minorEastAsia" w:hAnsiTheme="minorEastAsia"/>
          <w:bCs/>
          <w:sz w:val="28"/>
          <w:szCs w:val="28"/>
        </w:rPr>
        <w:t>校内外</w:t>
      </w:r>
      <w:r w:rsidR="00DF6884">
        <w:rPr>
          <w:rFonts w:asciiTheme="minorEastAsia" w:hAnsiTheme="minorEastAsia" w:hint="eastAsia"/>
          <w:bCs/>
          <w:sz w:val="28"/>
          <w:szCs w:val="28"/>
        </w:rPr>
        <w:t>老师</w:t>
      </w:r>
      <w:r w:rsidR="005A355B">
        <w:rPr>
          <w:rFonts w:asciiTheme="minorEastAsia" w:hAnsiTheme="minorEastAsia" w:hint="eastAsia"/>
          <w:bCs/>
          <w:sz w:val="28"/>
          <w:szCs w:val="28"/>
        </w:rPr>
        <w:t>对</w:t>
      </w:r>
      <w:r w:rsidR="005A355B">
        <w:rPr>
          <w:rFonts w:asciiTheme="minorEastAsia" w:hAnsiTheme="minorEastAsia"/>
          <w:bCs/>
          <w:sz w:val="28"/>
          <w:szCs w:val="28"/>
        </w:rPr>
        <w:t>设计实践活动</w:t>
      </w:r>
      <w:r w:rsidR="005A355B">
        <w:rPr>
          <w:rFonts w:asciiTheme="minorEastAsia" w:hAnsiTheme="minorEastAsia" w:hint="eastAsia"/>
          <w:bCs/>
          <w:sz w:val="28"/>
          <w:szCs w:val="28"/>
        </w:rPr>
        <w:t>进行指导</w:t>
      </w:r>
      <w:r w:rsidR="005A355B">
        <w:rPr>
          <w:rFonts w:asciiTheme="minorEastAsia" w:hAnsiTheme="minorEastAsia"/>
          <w:bCs/>
          <w:sz w:val="28"/>
          <w:szCs w:val="28"/>
        </w:rPr>
        <w:t>，</w:t>
      </w:r>
      <w:r w:rsidR="005A355B">
        <w:rPr>
          <w:rFonts w:asciiTheme="minorEastAsia" w:hAnsiTheme="minorEastAsia" w:hint="eastAsia"/>
          <w:bCs/>
          <w:sz w:val="28"/>
          <w:szCs w:val="28"/>
        </w:rPr>
        <w:t>校内</w:t>
      </w:r>
      <w:r w:rsidR="005A355B">
        <w:rPr>
          <w:rFonts w:asciiTheme="minorEastAsia" w:hAnsiTheme="minorEastAsia"/>
          <w:bCs/>
          <w:sz w:val="28"/>
          <w:szCs w:val="28"/>
        </w:rPr>
        <w:t>在全国</w:t>
      </w:r>
      <w:r w:rsidR="005A355B">
        <w:rPr>
          <w:rFonts w:asciiTheme="minorEastAsia" w:hAnsiTheme="minorEastAsia" w:hint="eastAsia"/>
          <w:bCs/>
          <w:sz w:val="28"/>
          <w:szCs w:val="28"/>
        </w:rPr>
        <w:t>比赛中获奖的</w:t>
      </w:r>
      <w:r w:rsidR="005A355B">
        <w:rPr>
          <w:rFonts w:asciiTheme="minorEastAsia" w:hAnsiTheme="minorEastAsia"/>
          <w:bCs/>
          <w:sz w:val="28"/>
          <w:szCs w:val="28"/>
        </w:rPr>
        <w:t>团队</w:t>
      </w:r>
      <w:r w:rsidR="00DF6884">
        <w:rPr>
          <w:rFonts w:asciiTheme="minorEastAsia" w:hAnsiTheme="minorEastAsia" w:hint="eastAsia"/>
          <w:bCs/>
          <w:sz w:val="28"/>
          <w:szCs w:val="28"/>
        </w:rPr>
        <w:t>成员</w:t>
      </w:r>
      <w:r w:rsidR="005A355B">
        <w:rPr>
          <w:rFonts w:asciiTheme="minorEastAsia" w:hAnsiTheme="minorEastAsia"/>
          <w:bCs/>
          <w:sz w:val="28"/>
          <w:szCs w:val="28"/>
        </w:rPr>
        <w:t>分享设计</w:t>
      </w:r>
      <w:r w:rsidR="005A355B">
        <w:rPr>
          <w:rFonts w:asciiTheme="minorEastAsia" w:hAnsiTheme="minorEastAsia" w:hint="eastAsia"/>
          <w:bCs/>
          <w:sz w:val="28"/>
          <w:szCs w:val="28"/>
        </w:rPr>
        <w:t>、</w:t>
      </w:r>
      <w:r w:rsidR="005A355B">
        <w:rPr>
          <w:rFonts w:asciiTheme="minorEastAsia" w:hAnsiTheme="minorEastAsia"/>
          <w:bCs/>
          <w:sz w:val="28"/>
          <w:szCs w:val="28"/>
        </w:rPr>
        <w:t>创新经验</w:t>
      </w:r>
      <w:r w:rsidR="005A355B">
        <w:rPr>
          <w:rFonts w:asciiTheme="minorEastAsia" w:hAnsiTheme="minorEastAsia" w:hint="eastAsia"/>
          <w:bCs/>
          <w:sz w:val="28"/>
          <w:szCs w:val="28"/>
        </w:rPr>
        <w:t>，</w:t>
      </w:r>
      <w:r w:rsidR="005A355B">
        <w:rPr>
          <w:rFonts w:asciiTheme="minorEastAsia" w:hAnsiTheme="minorEastAsia"/>
          <w:bCs/>
          <w:sz w:val="28"/>
          <w:szCs w:val="28"/>
        </w:rPr>
        <w:t>通过讲座、</w:t>
      </w:r>
      <w:r w:rsidR="005A355B">
        <w:rPr>
          <w:rFonts w:asciiTheme="minorEastAsia" w:hAnsiTheme="minorEastAsia" w:hint="eastAsia"/>
          <w:bCs/>
          <w:sz w:val="28"/>
          <w:szCs w:val="28"/>
        </w:rPr>
        <w:t>分组讨论的方式</w:t>
      </w:r>
      <w:r w:rsidR="005A355B">
        <w:rPr>
          <w:rFonts w:asciiTheme="minorEastAsia" w:hAnsiTheme="minorEastAsia"/>
          <w:bCs/>
          <w:sz w:val="28"/>
          <w:szCs w:val="28"/>
        </w:rPr>
        <w:t>，给学生一个航空设计方面的指导。</w:t>
      </w:r>
    </w:p>
    <w:p w:rsidR="005A355B" w:rsidRDefault="005A355B" w:rsidP="003A6E13">
      <w:pPr>
        <w:rPr>
          <w:rFonts w:asciiTheme="minorEastAsia" w:hAnsiTheme="minorEastAsia"/>
          <w:bCs/>
          <w:sz w:val="28"/>
          <w:szCs w:val="28"/>
        </w:rPr>
      </w:pPr>
    </w:p>
    <w:p w:rsidR="005A355B" w:rsidRPr="00A92CFC" w:rsidRDefault="005A355B" w:rsidP="003A6E13">
      <w:pPr>
        <w:rPr>
          <w:b/>
          <w:sz w:val="28"/>
          <w:szCs w:val="28"/>
        </w:rPr>
      </w:pPr>
    </w:p>
    <w:p w:rsidR="003A6E13" w:rsidRPr="00D764BB" w:rsidRDefault="003A6E13" w:rsidP="003A6E13">
      <w:pPr>
        <w:pStyle w:val="a4"/>
        <w:numPr>
          <w:ilvl w:val="0"/>
          <w:numId w:val="2"/>
        </w:numPr>
        <w:ind w:firstLineChars="0"/>
        <w:rPr>
          <w:rFonts w:ascii="黑体" w:eastAsia="黑体" w:hAnsi="微软雅黑"/>
          <w:b/>
          <w:bCs/>
          <w:color w:val="000000"/>
          <w:sz w:val="32"/>
          <w:szCs w:val="32"/>
        </w:rPr>
      </w:pPr>
      <w:r w:rsidRPr="009C120A">
        <w:rPr>
          <w:rFonts w:ascii="楷体" w:eastAsia="楷体" w:hAnsi="楷体" w:hint="eastAsia"/>
          <w:b/>
          <w:sz w:val="28"/>
          <w:szCs w:val="28"/>
        </w:rPr>
        <w:t>实践锻炼类</w:t>
      </w:r>
    </w:p>
    <w:tbl>
      <w:tblPr>
        <w:tblStyle w:val="a5"/>
        <w:tblpPr w:leftFromText="180" w:rightFromText="180" w:vertAnchor="text" w:horzAnchor="margin" w:tblpX="-459" w:tblpY="399"/>
        <w:tblW w:w="9747" w:type="dxa"/>
        <w:tblLook w:val="04A0" w:firstRow="1" w:lastRow="0" w:firstColumn="1" w:lastColumn="0" w:noHBand="0" w:noVBand="1"/>
      </w:tblPr>
      <w:tblGrid>
        <w:gridCol w:w="1951"/>
        <w:gridCol w:w="6521"/>
        <w:gridCol w:w="1275"/>
      </w:tblGrid>
      <w:tr w:rsidR="003A6E13" w:rsidTr="007D4AE3">
        <w:trPr>
          <w:trHeight w:val="698"/>
        </w:trPr>
        <w:tc>
          <w:tcPr>
            <w:tcW w:w="1951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</w:t>
            </w:r>
          </w:p>
        </w:tc>
        <w:tc>
          <w:tcPr>
            <w:tcW w:w="6521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1275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学时</w:t>
            </w:r>
          </w:p>
        </w:tc>
      </w:tr>
      <w:tr w:rsidR="003A6E13" w:rsidTr="007D4AE3">
        <w:trPr>
          <w:trHeight w:val="640"/>
        </w:trPr>
        <w:tc>
          <w:tcPr>
            <w:tcW w:w="1951" w:type="dxa"/>
            <w:vAlign w:val="center"/>
          </w:tcPr>
          <w:p w:rsidR="003A6E13" w:rsidRPr="00420D97" w:rsidRDefault="009A665C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设计实践</w:t>
            </w:r>
          </w:p>
        </w:tc>
        <w:tc>
          <w:tcPr>
            <w:tcW w:w="6521" w:type="dxa"/>
            <w:vAlign w:val="center"/>
          </w:tcPr>
          <w:p w:rsidR="003A6E13" w:rsidRPr="00420D97" w:rsidRDefault="009A665C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运用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之前所学的知识，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根据布置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的任务要求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分组设计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并制作完成一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架满足要求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的小型无人机</w:t>
            </w:r>
          </w:p>
        </w:tc>
        <w:tc>
          <w:tcPr>
            <w:tcW w:w="1275" w:type="dxa"/>
          </w:tcPr>
          <w:p w:rsidR="003A6E13" w:rsidRPr="00420D97" w:rsidRDefault="003A6E13" w:rsidP="007D4AE3">
            <w:pPr>
              <w:pStyle w:val="a4"/>
              <w:spacing w:line="360" w:lineRule="auto"/>
              <w:ind w:firstLineChars="0" w:firstLine="0"/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 w:val="24"/>
                <w:szCs w:val="24"/>
              </w:rPr>
              <w:t>10</w:t>
            </w:r>
          </w:p>
        </w:tc>
      </w:tr>
      <w:tr w:rsidR="003A6E13" w:rsidTr="007D4AE3">
        <w:trPr>
          <w:trHeight w:val="640"/>
        </w:trPr>
        <w:tc>
          <w:tcPr>
            <w:tcW w:w="1951" w:type="dxa"/>
            <w:vAlign w:val="center"/>
          </w:tcPr>
          <w:p w:rsidR="003A6E13" w:rsidRPr="00420D97" w:rsidRDefault="009A665C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设计检验</w:t>
            </w:r>
          </w:p>
        </w:tc>
        <w:tc>
          <w:tcPr>
            <w:tcW w:w="6521" w:type="dxa"/>
            <w:vAlign w:val="center"/>
          </w:tcPr>
          <w:p w:rsidR="003A6E13" w:rsidRPr="00420D97" w:rsidRDefault="009A665C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由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试飞员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在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外场对大家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制作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的飞机进行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试飞，总结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设计优缺点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并由老师对设计进行评估</w:t>
            </w:r>
          </w:p>
        </w:tc>
        <w:tc>
          <w:tcPr>
            <w:tcW w:w="1275" w:type="dxa"/>
          </w:tcPr>
          <w:p w:rsidR="003A6E13" w:rsidRPr="00420D97" w:rsidRDefault="003A6E13" w:rsidP="007D4AE3">
            <w:pPr>
              <w:pStyle w:val="a4"/>
              <w:spacing w:line="360" w:lineRule="auto"/>
              <w:ind w:firstLineChars="0" w:firstLine="0"/>
              <w:jc w:val="center"/>
              <w:rPr>
                <w:rFonts w:asciiTheme="majorEastAsia" w:eastAsiaTheme="majorEastAsia" w:hAnsiTheme="majorEastAsia" w:cs="Times New Roman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sz w:val="24"/>
                <w:szCs w:val="24"/>
              </w:rPr>
              <w:t>4</w:t>
            </w:r>
          </w:p>
        </w:tc>
      </w:tr>
    </w:tbl>
    <w:p w:rsidR="003A6E13" w:rsidRPr="00A92CFC" w:rsidRDefault="003A6E13" w:rsidP="003A6E13">
      <w:pPr>
        <w:pStyle w:val="a4"/>
        <w:numPr>
          <w:ilvl w:val="0"/>
          <w:numId w:val="2"/>
        </w:numPr>
        <w:spacing w:beforeLines="50" w:before="156" w:afterLines="50" w:after="156"/>
        <w:ind w:firstLineChars="0"/>
        <w:rPr>
          <w:rStyle w:val="a3"/>
          <w:rFonts w:ascii="黑体" w:eastAsia="黑体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b/>
          <w:sz w:val="28"/>
          <w:szCs w:val="28"/>
        </w:rPr>
        <w:t>总结评价</w:t>
      </w: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1985"/>
        <w:gridCol w:w="6520"/>
        <w:gridCol w:w="1276"/>
      </w:tblGrid>
      <w:tr w:rsidR="003A6E13" w:rsidTr="007D4AE3">
        <w:tc>
          <w:tcPr>
            <w:tcW w:w="1985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</w:t>
            </w:r>
          </w:p>
        </w:tc>
        <w:tc>
          <w:tcPr>
            <w:tcW w:w="6520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1276" w:type="dxa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20D9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学时</w:t>
            </w:r>
          </w:p>
        </w:tc>
      </w:tr>
      <w:tr w:rsidR="003A6E13" w:rsidTr="007D4AE3">
        <w:tc>
          <w:tcPr>
            <w:tcW w:w="1985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95030">
              <w:rPr>
                <w:rFonts w:asciiTheme="majorEastAsia" w:eastAsiaTheme="majorEastAsia" w:hAnsiTheme="majorEastAsia" w:hint="eastAsia"/>
                <w:sz w:val="24"/>
                <w:szCs w:val="24"/>
              </w:rPr>
              <w:t>分组汇报</w:t>
            </w:r>
          </w:p>
        </w:tc>
        <w:tc>
          <w:tcPr>
            <w:tcW w:w="6520" w:type="dxa"/>
            <w:vAlign w:val="center"/>
          </w:tcPr>
          <w:p w:rsidR="003A6E13" w:rsidRPr="00420D97" w:rsidRDefault="009A665C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各个小组回报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各自的设计方法与创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新点</w:t>
            </w:r>
          </w:p>
        </w:tc>
        <w:tc>
          <w:tcPr>
            <w:tcW w:w="1276" w:type="dxa"/>
          </w:tcPr>
          <w:p w:rsidR="003A6E13" w:rsidRPr="00A92CFC" w:rsidRDefault="003A6E13" w:rsidP="007D4AE3">
            <w:pPr>
              <w:spacing w:line="360" w:lineRule="auto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</w:p>
        </w:tc>
      </w:tr>
      <w:tr w:rsidR="003A6E13" w:rsidTr="007D4AE3">
        <w:tc>
          <w:tcPr>
            <w:tcW w:w="1985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95030">
              <w:rPr>
                <w:rFonts w:asciiTheme="majorEastAsia" w:eastAsiaTheme="majorEastAsia" w:hAnsiTheme="majorEastAsia" w:hint="eastAsia"/>
                <w:sz w:val="24"/>
                <w:szCs w:val="24"/>
              </w:rPr>
              <w:t>学员评优</w:t>
            </w:r>
          </w:p>
        </w:tc>
        <w:tc>
          <w:tcPr>
            <w:tcW w:w="6520" w:type="dxa"/>
            <w:vAlign w:val="center"/>
          </w:tcPr>
          <w:p w:rsidR="003A6E13" w:rsidRPr="00420D97" w:rsidRDefault="003A6E13" w:rsidP="007D4AE3">
            <w:pPr>
              <w:pStyle w:val="1"/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95030"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根据出勤率、活动参与度等客观表现，评出优秀学员</w:t>
            </w:r>
          </w:p>
        </w:tc>
        <w:tc>
          <w:tcPr>
            <w:tcW w:w="1276" w:type="dxa"/>
          </w:tcPr>
          <w:p w:rsidR="003A6E13" w:rsidRPr="00A92CFC" w:rsidRDefault="003A6E13" w:rsidP="007D4AE3">
            <w:pPr>
              <w:spacing w:line="360" w:lineRule="auto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A92CFC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</w:p>
        </w:tc>
      </w:tr>
    </w:tbl>
    <w:p w:rsidR="003A6E13" w:rsidRDefault="003A6E13" w:rsidP="003A6E13">
      <w:pPr>
        <w:rPr>
          <w:rStyle w:val="a3"/>
          <w:rFonts w:ascii="黑体" w:eastAsia="黑体" w:hAnsi="微软雅黑" w:cstheme="minorBidi"/>
          <w:color w:val="000000"/>
          <w:sz w:val="32"/>
          <w:szCs w:val="32"/>
        </w:rPr>
      </w:pPr>
    </w:p>
    <w:p w:rsidR="003A6E13" w:rsidRPr="00B119EB" w:rsidRDefault="003A6E13" w:rsidP="003A6E13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课程具体安排</w:t>
      </w:r>
    </w:p>
    <w:p w:rsidR="003A6E13" w:rsidRPr="00A92CFC" w:rsidRDefault="003A6E13" w:rsidP="003A6E13">
      <w:pPr>
        <w:widowControl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proofErr w:type="gramStart"/>
      <w:r w:rsidRPr="00F048C7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培训</w:t>
      </w:r>
      <w:proofErr w:type="gramEnd"/>
      <w:r w:rsidRPr="00F048C7">
        <w:rPr>
          <w:rFonts w:asciiTheme="minorEastAsia" w:hAnsiTheme="minorEastAsia" w:hint="eastAsia"/>
          <w:sz w:val="28"/>
          <w:szCs w:val="28"/>
        </w:rPr>
        <w:t>课程共2学分，</w:t>
      </w:r>
      <w:r>
        <w:rPr>
          <w:rFonts w:asciiTheme="minorEastAsia" w:hAnsiTheme="minorEastAsia" w:hint="eastAsia"/>
          <w:sz w:val="28"/>
          <w:szCs w:val="28"/>
        </w:rPr>
        <w:t>32</w:t>
      </w:r>
      <w:r w:rsidRPr="00F048C7">
        <w:rPr>
          <w:rFonts w:asciiTheme="minorEastAsia" w:hAnsiTheme="minorEastAsia" w:hint="eastAsia"/>
          <w:sz w:val="28"/>
          <w:szCs w:val="28"/>
        </w:rPr>
        <w:t>学时。</w:t>
      </w:r>
      <w:r w:rsidRPr="00A92CFC">
        <w:rPr>
          <w:rFonts w:asciiTheme="minorEastAsia" w:hAnsiTheme="minorEastAsia" w:hint="eastAsia"/>
          <w:sz w:val="28"/>
          <w:szCs w:val="28"/>
        </w:rPr>
        <w:t>课程面向</w:t>
      </w:r>
      <w:r>
        <w:rPr>
          <w:rFonts w:asciiTheme="minorEastAsia" w:hAnsiTheme="minorEastAsia" w:hint="eastAsia"/>
          <w:sz w:val="28"/>
          <w:szCs w:val="28"/>
        </w:rPr>
        <w:t>我校全体本科生</w:t>
      </w:r>
      <w:r w:rsidRPr="00A92CFC">
        <w:rPr>
          <w:rFonts w:asciiTheme="minorEastAsia" w:hAnsiTheme="minorEastAsia" w:hint="eastAsia"/>
          <w:sz w:val="28"/>
          <w:szCs w:val="28"/>
        </w:rPr>
        <w:t>开设，由校团委、书院团工委审核参加培训学员名单。</w:t>
      </w:r>
    </w:p>
    <w:p w:rsidR="003A6E13" w:rsidRPr="00A92CFC" w:rsidRDefault="003A6E13" w:rsidP="003A6E13">
      <w:pPr>
        <w:widowControl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2CFC">
        <w:rPr>
          <w:rFonts w:asciiTheme="minorEastAsia" w:hAnsiTheme="minorEastAsia" w:hint="eastAsia"/>
          <w:sz w:val="28"/>
          <w:szCs w:val="28"/>
        </w:rPr>
        <w:t>选课同学在理论学习和实践认知环节可选择参加其中的课程及活动，但不得低于28学时，总结评价环节为必修，</w:t>
      </w:r>
      <w:proofErr w:type="gramStart"/>
      <w:r w:rsidRPr="00A92CFC">
        <w:rPr>
          <w:rFonts w:asciiTheme="minorEastAsia" w:hAnsiTheme="minorEastAsia" w:hint="eastAsia"/>
          <w:sz w:val="28"/>
          <w:szCs w:val="28"/>
        </w:rPr>
        <w:t>修够</w:t>
      </w:r>
      <w:proofErr w:type="gramEnd"/>
      <w:r w:rsidRPr="00A92CFC">
        <w:rPr>
          <w:rFonts w:asciiTheme="minorEastAsia" w:hAnsiTheme="minorEastAsia" w:hint="eastAsia"/>
          <w:sz w:val="28"/>
          <w:szCs w:val="28"/>
        </w:rPr>
        <w:t>32学时，获得2学分。</w:t>
      </w:r>
    </w:p>
    <w:p w:rsidR="00563753" w:rsidRPr="003A6E13" w:rsidRDefault="00563753"/>
    <w:sectPr w:rsidR="00563753" w:rsidRPr="003A6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33450"/>
    <w:multiLevelType w:val="hybridMultilevel"/>
    <w:tmpl w:val="3E8024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C66F29"/>
    <w:multiLevelType w:val="hybridMultilevel"/>
    <w:tmpl w:val="4DE479A0"/>
    <w:lvl w:ilvl="0" w:tplc="655007F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13"/>
    <w:rsid w:val="003A6E13"/>
    <w:rsid w:val="00563753"/>
    <w:rsid w:val="005A355B"/>
    <w:rsid w:val="009A665C"/>
    <w:rsid w:val="00DF6884"/>
    <w:rsid w:val="00F0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rsid w:val="003A6E13"/>
    <w:pPr>
      <w:widowControl w:val="0"/>
      <w:jc w:val="both"/>
    </w:pPr>
    <w:rPr>
      <w:rFonts w:ascii="Calibri" w:eastAsia="宋体" w:hAnsi="Calibri" w:cs="Times New Roman"/>
    </w:rPr>
  </w:style>
  <w:style w:type="character" w:styleId="a3">
    <w:name w:val="Strong"/>
    <w:qFormat/>
    <w:rsid w:val="003A6E13"/>
    <w:rPr>
      <w:b/>
      <w:bCs/>
    </w:rPr>
  </w:style>
  <w:style w:type="paragraph" w:styleId="a4">
    <w:name w:val="List Paragraph"/>
    <w:basedOn w:val="a"/>
    <w:uiPriority w:val="34"/>
    <w:qFormat/>
    <w:rsid w:val="003A6E1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table" w:styleId="a5">
    <w:name w:val="Table Grid"/>
    <w:basedOn w:val="a1"/>
    <w:uiPriority w:val="59"/>
    <w:rsid w:val="003A6E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rsid w:val="003A6E13"/>
    <w:pPr>
      <w:widowControl w:val="0"/>
      <w:jc w:val="both"/>
    </w:pPr>
    <w:rPr>
      <w:rFonts w:ascii="Calibri" w:eastAsia="宋体" w:hAnsi="Calibri" w:cs="Times New Roman"/>
    </w:rPr>
  </w:style>
  <w:style w:type="character" w:styleId="a3">
    <w:name w:val="Strong"/>
    <w:qFormat/>
    <w:rsid w:val="003A6E13"/>
    <w:rPr>
      <w:b/>
      <w:bCs/>
    </w:rPr>
  </w:style>
  <w:style w:type="paragraph" w:styleId="a4">
    <w:name w:val="List Paragraph"/>
    <w:basedOn w:val="a"/>
    <w:uiPriority w:val="34"/>
    <w:qFormat/>
    <w:rsid w:val="003A6E1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table" w:styleId="a5">
    <w:name w:val="Table Grid"/>
    <w:basedOn w:val="a1"/>
    <w:uiPriority w:val="59"/>
    <w:rsid w:val="003A6E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116</Words>
  <Characters>665</Characters>
  <Application>Microsoft Office Word</Application>
  <DocSecurity>0</DocSecurity>
  <Lines>5</Lines>
  <Paragraphs>1</Paragraphs>
  <ScaleCrop>false</ScaleCrop>
  <Company>AIRBUS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guotao meng</dc:creator>
  <cp:keywords/>
  <dc:description/>
  <cp:lastModifiedBy>XJTUAMA001</cp:lastModifiedBy>
  <cp:revision>2</cp:revision>
  <dcterms:created xsi:type="dcterms:W3CDTF">2014-07-16T03:02:00Z</dcterms:created>
  <dcterms:modified xsi:type="dcterms:W3CDTF">2014-07-16T05:46:00Z</dcterms:modified>
</cp:coreProperties>
</file>