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</w:tblGrid>
      <w:tr w:rsidR="00021C5A" w:rsidRPr="00CB4CCC" w:rsidTr="00010470">
        <w:trPr>
          <w:trHeight w:val="13730"/>
        </w:trPr>
        <w:tc>
          <w:tcPr>
            <w:tcW w:w="8897" w:type="dxa"/>
          </w:tcPr>
          <w:p w:rsidR="00021C5A" w:rsidRPr="00C31F79" w:rsidRDefault="00744535" w:rsidP="00010470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</w:rPr>
              <w:t>“</w:t>
            </w:r>
            <w:r w:rsidRPr="00C008FB">
              <w:rPr>
                <w:rFonts w:hint="eastAsia"/>
              </w:rPr>
              <w:t>礼</w:t>
            </w:r>
            <w:r>
              <w:rPr>
                <w:rFonts w:hint="eastAsia"/>
              </w:rPr>
              <w:t>”</w:t>
            </w:r>
            <w:r w:rsidRPr="00C008FB">
              <w:rPr>
                <w:rFonts w:hint="eastAsia"/>
              </w:rPr>
              <w:t>所应当</w:t>
            </w:r>
            <w:r w:rsidR="00021C5A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021C5A" w:rsidRPr="00C008FB" w:rsidRDefault="00021C5A" w:rsidP="00010470">
            <w:pPr>
              <w:spacing w:line="360" w:lineRule="auto"/>
            </w:pPr>
            <w:r w:rsidRPr="00C008FB">
              <w:rPr>
                <w:rFonts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C008FB">
              <w:rPr>
                <w:rFonts w:hint="eastAsia"/>
              </w:rPr>
              <w:t>：</w:t>
            </w:r>
            <w:r w:rsidR="00744535">
              <w:rPr>
                <w:rFonts w:hint="eastAsia"/>
              </w:rPr>
              <w:t>“</w:t>
            </w:r>
            <w:r w:rsidR="00B30409" w:rsidRPr="00C008FB">
              <w:rPr>
                <w:rFonts w:hint="eastAsia"/>
              </w:rPr>
              <w:t>礼</w:t>
            </w:r>
            <w:r w:rsidR="00744535">
              <w:rPr>
                <w:rFonts w:hint="eastAsia"/>
              </w:rPr>
              <w:t>”</w:t>
            </w:r>
            <w:r w:rsidR="00C008FB" w:rsidRPr="00C008FB">
              <w:rPr>
                <w:rFonts w:hint="eastAsia"/>
              </w:rPr>
              <w:t>所应当</w:t>
            </w:r>
          </w:p>
          <w:p w:rsidR="00C008FB" w:rsidRPr="00C008FB" w:rsidRDefault="00021C5A" w:rsidP="00C008FB">
            <w:pPr>
              <w:spacing w:line="360" w:lineRule="auto"/>
            </w:pPr>
            <w:r w:rsidRPr="00C008FB">
              <w:rPr>
                <w:rFonts w:hint="eastAsia"/>
              </w:rPr>
              <w:t>英文名称：</w:t>
            </w:r>
            <w:r w:rsidR="00C008FB" w:rsidRPr="00C008FB">
              <w:rPr>
                <w:rFonts w:hint="eastAsia"/>
              </w:rPr>
              <w:t xml:space="preserve"> </w:t>
            </w:r>
            <w:r w:rsidR="00C008FB" w:rsidRPr="00C008FB">
              <w:t xml:space="preserve">The etiquette you should know </w:t>
            </w:r>
          </w:p>
          <w:p w:rsidR="00021C5A" w:rsidRPr="00EC57C9" w:rsidRDefault="00021C5A" w:rsidP="0001047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4164EC">
              <w:rPr>
                <w:rFonts w:ascii="Calibri" w:eastAsia="宋体" w:hAnsi="Calibri" w:cs="Times New Roman" w:hint="eastAsia"/>
              </w:rPr>
              <w:t>16</w:t>
            </w:r>
            <w:r w:rsidRPr="00EC57C9"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EC57C9">
              <w:rPr>
                <w:rFonts w:ascii="Calibri" w:eastAsia="宋体" w:hAnsi="Calibri" w:cs="Times New Roman" w:hint="eastAsia"/>
              </w:rPr>
              <w:t>（理论学时：</w:t>
            </w:r>
            <w:r w:rsidR="00542D0F">
              <w:rPr>
                <w:rFonts w:ascii="Calibri" w:eastAsia="宋体" w:hAnsi="Calibri" w:cs="Times New Roman" w:hint="eastAsia"/>
              </w:rPr>
              <w:t>8</w:t>
            </w:r>
            <w:r w:rsidRPr="00EC57C9"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实践学时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542D0F">
              <w:rPr>
                <w:rFonts w:ascii="Calibri" w:eastAsia="宋体" w:hAnsi="Calibri" w:cs="Times New Roman" w:hint="eastAsia"/>
              </w:rPr>
              <w:t>4</w:t>
            </w:r>
            <w:r>
              <w:rPr>
                <w:rFonts w:hint="eastAsia"/>
              </w:rPr>
              <w:t xml:space="preserve"> </w:t>
            </w:r>
            <w:r w:rsidR="00542D0F"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小组讨论学时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542D0F"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 </w:t>
            </w:r>
            <w:r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021C5A" w:rsidRPr="00EC57C9" w:rsidRDefault="00021C5A" w:rsidP="00010470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4164EC">
              <w:rPr>
                <w:rFonts w:ascii="Calibri" w:eastAsia="宋体" w:hAnsi="Calibri" w:cs="Times New Roman" w:hint="eastAsia"/>
              </w:rPr>
              <w:t>1</w:t>
            </w:r>
            <w:r w:rsidR="004164EC">
              <w:rPr>
                <w:rFonts w:ascii="Calibri" w:eastAsia="宋体" w:hAnsi="Calibri" w:cs="Times New Roman" w:hint="eastAsia"/>
              </w:rPr>
              <w:t>学分</w:t>
            </w:r>
          </w:p>
          <w:p w:rsidR="004164EC" w:rsidRDefault="00021C5A" w:rsidP="004164EC">
            <w:pPr>
              <w:tabs>
                <w:tab w:val="left" w:pos="3870"/>
              </w:tabs>
              <w:spacing w:line="276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4164EC">
              <w:rPr>
                <w:rFonts w:ascii="Calibri" w:eastAsia="宋体" w:hAnsi="Calibri" w:cs="Times New Roman" w:hint="eastAsia"/>
              </w:rPr>
              <w:t>大学一</w:t>
            </w:r>
            <w:r w:rsidR="004164EC" w:rsidRPr="00135DBF">
              <w:rPr>
                <w:rFonts w:ascii="Calibri" w:eastAsia="宋体" w:hAnsi="Calibri" w:cs="Times New Roman" w:hint="eastAsia"/>
              </w:rPr>
              <w:t>、二、三</w:t>
            </w:r>
            <w:r w:rsidR="007861ED">
              <w:rPr>
                <w:rFonts w:ascii="Calibri" w:eastAsia="宋体" w:hAnsi="Calibri" w:cs="Times New Roman" w:hint="eastAsia"/>
              </w:rPr>
              <w:t>、四</w:t>
            </w:r>
            <w:r w:rsidR="004164EC" w:rsidRPr="00135DBF">
              <w:rPr>
                <w:rFonts w:ascii="Calibri" w:eastAsia="宋体" w:hAnsi="Calibri" w:cs="Times New Roman" w:hint="eastAsia"/>
              </w:rPr>
              <w:t>年级学生</w:t>
            </w:r>
            <w:r w:rsidR="004164EC">
              <w:rPr>
                <w:rFonts w:ascii="Calibri" w:eastAsia="宋体" w:hAnsi="Calibri" w:cs="Times New Roman"/>
              </w:rPr>
              <w:tab/>
            </w:r>
          </w:p>
          <w:p w:rsidR="00021C5A" w:rsidRPr="00EC57C9" w:rsidRDefault="00021C5A" w:rsidP="00010470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7861ED">
              <w:rPr>
                <w:rFonts w:ascii="Calibri" w:eastAsia="宋体" w:hAnsi="Calibri" w:cs="Times New Roman" w:hint="eastAsia"/>
              </w:rPr>
              <w:t>15</w:t>
            </w:r>
          </w:p>
          <w:p w:rsidR="00021C5A" w:rsidRPr="00EC57C9" w:rsidRDefault="00021C5A" w:rsidP="0001047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先修课程：</w:t>
            </w:r>
            <w:r w:rsidR="004164EC">
              <w:rPr>
                <w:rFonts w:ascii="Calibri" w:eastAsia="宋体" w:hAnsi="Calibri" w:cs="Times New Roman" w:hint="eastAsia"/>
              </w:rPr>
              <w:t>无</w:t>
            </w:r>
          </w:p>
          <w:p w:rsidR="00021C5A" w:rsidRPr="00EC57C9" w:rsidRDefault="00021C5A" w:rsidP="00010470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使用教材及参考书：</w:t>
            </w:r>
          </w:p>
          <w:p w:rsidR="004F141B" w:rsidRPr="00B30409" w:rsidRDefault="000E0C17" w:rsidP="00B30409">
            <w:pPr>
              <w:spacing w:line="360" w:lineRule="auto"/>
              <w:ind w:firstLineChars="200" w:firstLine="420"/>
              <w:rPr>
                <w:rFonts w:ascii="Calibri" w:eastAsia="宋体" w:hAnsi="Calibri" w:cs="Times New Roman"/>
              </w:rPr>
            </w:pPr>
            <w:r w:rsidRPr="00B30409">
              <w:rPr>
                <w:rFonts w:ascii="Calibri" w:eastAsia="宋体" w:hAnsi="Calibri" w:cs="Times New Roman"/>
              </w:rPr>
              <w:t>[1]</w:t>
            </w:r>
            <w:r w:rsidRPr="00B30409">
              <w:rPr>
                <w:rFonts w:ascii="Calibri" w:eastAsia="宋体" w:hAnsi="Calibri" w:cs="Times New Roman" w:hint="eastAsia"/>
              </w:rPr>
              <w:t xml:space="preserve"> </w:t>
            </w:r>
            <w:r w:rsidR="00E36B9B" w:rsidRPr="00E36B9B">
              <w:rPr>
                <w:rFonts w:ascii="Calibri" w:eastAsia="宋体" w:hAnsi="Calibri" w:cs="Times New Roman" w:hint="eastAsia"/>
              </w:rPr>
              <w:t>[</w:t>
            </w:r>
            <w:r w:rsidR="00E36B9B" w:rsidRPr="00E36B9B">
              <w:rPr>
                <w:rFonts w:ascii="Calibri" w:eastAsia="宋体" w:hAnsi="Calibri" w:cs="Times New Roman" w:hint="eastAsia"/>
              </w:rPr>
              <w:t>美</w:t>
            </w:r>
            <w:r w:rsidR="00E36B9B" w:rsidRPr="00E36B9B">
              <w:rPr>
                <w:rFonts w:ascii="Calibri" w:eastAsia="宋体" w:hAnsi="Calibri" w:cs="Times New Roman" w:hint="eastAsia"/>
              </w:rPr>
              <w:t>]</w:t>
            </w:r>
            <w:bookmarkStart w:id="0" w:name="__infodetail_pub"/>
            <w:r w:rsidR="00E36B9B" w:rsidRPr="00E36B9B">
              <w:rPr>
                <w:rFonts w:ascii="Calibri" w:eastAsia="宋体" w:hAnsi="Calibri" w:cs="Times New Roman"/>
              </w:rPr>
              <w:fldChar w:fldCharType="begin"/>
            </w:r>
            <w:r w:rsidR="00E36B9B" w:rsidRPr="00E36B9B">
              <w:rPr>
                <w:rFonts w:ascii="Calibri" w:eastAsia="宋体" w:hAnsi="Calibri" w:cs="Times New Roman"/>
              </w:rPr>
              <w:instrText xml:space="preserve"> HYPERLINK "http://www.dangdang.com/author/%B4%F7%B6%FB%BF%A8%C4%CD%BB%F9_1" \t "_blank" </w:instrText>
            </w:r>
            <w:r w:rsidR="00E36B9B" w:rsidRPr="00E36B9B">
              <w:rPr>
                <w:rFonts w:ascii="Calibri" w:eastAsia="宋体" w:hAnsi="Calibri" w:cs="Times New Roman"/>
              </w:rPr>
              <w:fldChar w:fldCharType="separate"/>
            </w:r>
            <w:r w:rsidR="00E36B9B" w:rsidRPr="00B30409">
              <w:rPr>
                <w:rFonts w:ascii="Calibri" w:eastAsia="宋体" w:hAnsi="Calibri" w:cs="Times New Roman" w:hint="eastAsia"/>
              </w:rPr>
              <w:t>戴尔卡耐基</w:t>
            </w:r>
            <w:r w:rsidR="00E36B9B" w:rsidRPr="00E36B9B">
              <w:rPr>
                <w:rFonts w:ascii="Calibri" w:eastAsia="宋体" w:hAnsi="Calibri" w:cs="Times New Roman"/>
              </w:rPr>
              <w:fldChar w:fldCharType="end"/>
            </w:r>
            <w:r w:rsidR="00E36B9B" w:rsidRPr="00E36B9B">
              <w:rPr>
                <w:rFonts w:ascii="Calibri" w:eastAsia="宋体" w:hAnsi="Calibri" w:cs="Times New Roman" w:hint="eastAsia"/>
              </w:rPr>
              <w:t>著</w:t>
            </w:r>
            <w:r w:rsidR="00E36B9B" w:rsidRPr="00B30409">
              <w:rPr>
                <w:rFonts w:ascii="Calibri" w:eastAsia="宋体" w:hAnsi="Calibri" w:cs="Times New Roman" w:hint="eastAsia"/>
              </w:rPr>
              <w:t>，</w:t>
            </w:r>
            <w:hyperlink r:id="rId7" w:tgtFrame="_blank" w:history="1">
              <w:r w:rsidR="00E36B9B" w:rsidRPr="00B30409">
                <w:rPr>
                  <w:rFonts w:ascii="Calibri" w:eastAsia="宋体" w:hAnsi="Calibri" w:cs="Times New Roman" w:hint="eastAsia"/>
                </w:rPr>
                <w:t>袁玲</w:t>
              </w:r>
            </w:hyperlink>
            <w:bookmarkEnd w:id="0"/>
            <w:r w:rsidR="00E36B9B" w:rsidRPr="00E36B9B">
              <w:rPr>
                <w:rFonts w:ascii="Calibri" w:eastAsia="宋体" w:hAnsi="Calibri" w:cs="Times New Roman" w:hint="eastAsia"/>
              </w:rPr>
              <w:t>译</w:t>
            </w:r>
            <w:r w:rsidR="00E36B9B" w:rsidRPr="00B30409">
              <w:rPr>
                <w:rFonts w:ascii="Calibri" w:eastAsia="宋体" w:hAnsi="Calibri" w:cs="Times New Roman"/>
              </w:rPr>
              <w:t>.</w:t>
            </w:r>
            <w:r w:rsidR="00E36B9B" w:rsidRPr="00B30409">
              <w:rPr>
                <w:rFonts w:ascii="Calibri" w:eastAsia="宋体" w:hAnsi="Calibri" w:cs="Times New Roman"/>
              </w:rPr>
              <w:t>人性的弱点</w:t>
            </w:r>
            <w:r w:rsidR="00E36B9B" w:rsidRPr="00B30409">
              <w:rPr>
                <w:rFonts w:ascii="Calibri" w:eastAsia="宋体" w:hAnsi="Calibri" w:cs="Times New Roman"/>
              </w:rPr>
              <w:t>.</w:t>
            </w:r>
            <w:r w:rsidRPr="00B30409">
              <w:rPr>
                <w:rFonts w:ascii="Calibri" w:eastAsia="宋体" w:hAnsi="Calibri" w:cs="Times New Roman"/>
              </w:rPr>
              <w:t xml:space="preserve"> </w:t>
            </w:r>
            <w:r w:rsidRPr="00B30409">
              <w:rPr>
                <w:rFonts w:ascii="Calibri" w:eastAsia="宋体" w:hAnsi="Calibri" w:cs="Times New Roman"/>
              </w:rPr>
              <w:t>北京：</w:t>
            </w:r>
            <w:hyperlink r:id="rId8" w:tgtFrame="_blank" w:history="1">
              <w:r w:rsidRPr="00B30409">
                <w:rPr>
                  <w:rFonts w:ascii="Calibri" w:eastAsia="宋体" w:hAnsi="Calibri" w:cs="Times New Roman" w:hint="eastAsia"/>
                </w:rPr>
                <w:t>中国发展出版社</w:t>
              </w:r>
            </w:hyperlink>
            <w:r w:rsidRPr="00B30409">
              <w:rPr>
                <w:rFonts w:ascii="Calibri" w:eastAsia="宋体" w:hAnsi="Calibri" w:cs="Times New Roman"/>
              </w:rPr>
              <w:t>，</w:t>
            </w:r>
            <w:r w:rsidRPr="00B30409">
              <w:rPr>
                <w:rFonts w:ascii="Calibri" w:eastAsia="宋体" w:hAnsi="Calibri" w:cs="Times New Roman"/>
              </w:rPr>
              <w:t>2008.</w:t>
            </w:r>
          </w:p>
          <w:p w:rsidR="004F141B" w:rsidRPr="004F141B" w:rsidRDefault="004F141B" w:rsidP="004F141B">
            <w:pPr>
              <w:widowControl/>
              <w:shd w:val="clear" w:color="auto" w:fill="FFFFFF"/>
              <w:spacing w:line="360" w:lineRule="atLeast"/>
              <w:ind w:firstLineChars="200" w:firstLine="420"/>
              <w:jc w:val="left"/>
              <w:rPr>
                <w:rFonts w:ascii="Calibri" w:eastAsia="宋体" w:hAnsi="Calibri" w:cs="Times New Roman"/>
              </w:rPr>
            </w:pPr>
            <w:r w:rsidRPr="00B30409">
              <w:rPr>
                <w:rFonts w:ascii="Calibri" w:eastAsia="宋体" w:hAnsi="Calibri" w:cs="Times New Roman"/>
              </w:rPr>
              <w:t xml:space="preserve">[2] </w:t>
            </w:r>
            <w:hyperlink r:id="rId9" w:tgtFrame="_blank" w:history="1">
              <w:r w:rsidRPr="00B30409">
                <w:rPr>
                  <w:rFonts w:ascii="Calibri" w:eastAsia="宋体" w:hAnsi="Calibri" w:cs="Times New Roman" w:hint="eastAsia"/>
                </w:rPr>
                <w:t>金正昆</w:t>
              </w:r>
            </w:hyperlink>
            <w:r w:rsidR="00C008FB">
              <w:rPr>
                <w:rFonts w:ascii="Calibri" w:eastAsia="宋体" w:hAnsi="Calibri" w:cs="Times New Roman"/>
              </w:rPr>
              <w:t xml:space="preserve"> </w:t>
            </w:r>
            <w:r w:rsidRPr="00B30409">
              <w:rPr>
                <w:rFonts w:ascii="Calibri" w:eastAsia="宋体" w:hAnsi="Calibri" w:cs="Times New Roman" w:hint="eastAsia"/>
              </w:rPr>
              <w:t>著</w:t>
            </w:r>
            <w:r w:rsidRPr="00B30409">
              <w:rPr>
                <w:rFonts w:ascii="Calibri" w:eastAsia="宋体" w:hAnsi="Calibri" w:cs="Times New Roman"/>
              </w:rPr>
              <w:t>.</w:t>
            </w:r>
            <w:r w:rsidRPr="00B30409">
              <w:rPr>
                <w:rFonts w:ascii="Calibri" w:eastAsia="宋体" w:hAnsi="Calibri" w:cs="Times New Roman" w:hint="eastAsia"/>
              </w:rPr>
              <w:t xml:space="preserve"> </w:t>
            </w:r>
            <w:r w:rsidRPr="004F141B">
              <w:rPr>
                <w:rFonts w:ascii="Calibri" w:eastAsia="宋体" w:hAnsi="Calibri" w:cs="Times New Roman" w:hint="eastAsia"/>
              </w:rPr>
              <w:t>礼仪金说：国际礼仪</w:t>
            </w:r>
            <w:r w:rsidRPr="00B30409">
              <w:rPr>
                <w:rFonts w:ascii="Calibri" w:eastAsia="宋体" w:hAnsi="Calibri" w:cs="Times New Roman"/>
              </w:rPr>
              <w:t>.</w:t>
            </w:r>
            <w:r w:rsidRPr="00B30409">
              <w:rPr>
                <w:rFonts w:ascii="Calibri" w:eastAsia="宋体" w:hAnsi="Calibri" w:cs="Times New Roman"/>
              </w:rPr>
              <w:t>北京：</w:t>
            </w:r>
            <w:hyperlink r:id="rId10" w:tgtFrame="_blank" w:history="1">
              <w:r w:rsidRPr="00B30409">
                <w:rPr>
                  <w:rFonts w:ascii="Calibri" w:eastAsia="宋体" w:hAnsi="Calibri" w:cs="Times New Roman" w:hint="eastAsia"/>
                </w:rPr>
                <w:t>北京联合出版公司</w:t>
              </w:r>
            </w:hyperlink>
            <w:r w:rsidRPr="00B30409">
              <w:rPr>
                <w:rFonts w:ascii="Calibri" w:eastAsia="宋体" w:hAnsi="Calibri" w:cs="Times New Roman"/>
              </w:rPr>
              <w:t>，</w:t>
            </w:r>
            <w:r w:rsidRPr="00B30409">
              <w:rPr>
                <w:rFonts w:ascii="Calibri" w:eastAsia="宋体" w:hAnsi="Calibri" w:cs="Times New Roman"/>
              </w:rPr>
              <w:t>2013</w:t>
            </w:r>
          </w:p>
          <w:p w:rsidR="00021C5A" w:rsidRPr="00C36F4B" w:rsidRDefault="00021C5A" w:rsidP="00010470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</w:t>
            </w:r>
          </w:p>
          <w:p w:rsidR="004164EC" w:rsidRPr="00EC57C9" w:rsidRDefault="00021C5A" w:rsidP="004164EC">
            <w:pPr>
              <w:spacing w:line="276" w:lineRule="auto"/>
              <w:ind w:firstLineChars="300" w:firstLine="63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 w:rsidR="004164EC">
              <w:rPr>
                <w:rFonts w:ascii="Calibri" w:eastAsia="宋体" w:hAnsi="Calibri" w:cs="Times New Roman" w:hint="eastAsia"/>
              </w:rPr>
              <w:t>大学生综合能力提升项目</w:t>
            </w:r>
          </w:p>
          <w:p w:rsidR="009C2C89" w:rsidRDefault="004164EC" w:rsidP="00B30409">
            <w:pPr>
              <w:pStyle w:val="a7"/>
              <w:spacing w:line="360" w:lineRule="auto"/>
              <w:ind w:leftChars="171" w:left="359" w:firstLineChars="100" w:firstLine="210"/>
              <w:rPr>
                <w:rFonts w:ascii="Calibri" w:hAnsi="Calibri"/>
              </w:rPr>
            </w:pPr>
            <w:r w:rsidRPr="00EC57C9">
              <w:rPr>
                <w:rFonts w:ascii="Calibri" w:hAnsi="Calibri" w:hint="eastAsia"/>
              </w:rPr>
              <w:t>目的：</w:t>
            </w:r>
            <w:r w:rsidR="00B30409" w:rsidRPr="00B30409">
              <w:rPr>
                <w:rFonts w:ascii="Calibri" w:hAnsi="Calibri" w:hint="eastAsia"/>
              </w:rPr>
              <w:t>礼仪是人们在社会生活和个人生活中应当遵守的社会规范。作为社会主义事业接班人的大学生，应当成为讲究礼仪道德的表率。</w:t>
            </w:r>
            <w:r w:rsidR="009C2C89">
              <w:rPr>
                <w:rFonts w:ascii="Calibri" w:hAnsi="Calibri" w:hint="eastAsia"/>
              </w:rPr>
              <w:t>希望通过课程的</w:t>
            </w:r>
            <w:r w:rsidR="009C2C89">
              <w:rPr>
                <w:rFonts w:hint="eastAsia"/>
              </w:rPr>
              <w:t>系统学习，使学生认识到，在注重外在美的同时提升内在美</w:t>
            </w:r>
            <w:r w:rsidR="009C2C89" w:rsidRPr="00B606F6">
              <w:rPr>
                <w:rFonts w:ascii="宋体" w:hAnsi="宋体" w:hint="eastAsia"/>
              </w:rPr>
              <w:t>更为重要，</w:t>
            </w:r>
            <w:r w:rsidR="009C2C89">
              <w:rPr>
                <w:rFonts w:ascii="宋体" w:hAnsi="宋体" w:hint="eastAsia"/>
              </w:rPr>
              <w:t>以</w:t>
            </w:r>
            <w:r w:rsidR="009C2C89">
              <w:rPr>
                <w:rFonts w:ascii="Calibri" w:hAnsi="Calibri" w:hint="eastAsia"/>
              </w:rPr>
              <w:t>提高大学生的礼仪修养。</w:t>
            </w:r>
          </w:p>
          <w:p w:rsidR="00B30409" w:rsidRDefault="00021C5A" w:rsidP="00010470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</w:t>
            </w:r>
          </w:p>
          <w:p w:rsidR="00E36B9B" w:rsidRPr="002E28EC" w:rsidRDefault="009C2C89" w:rsidP="009C2C89">
            <w:pPr>
              <w:spacing w:line="360" w:lineRule="auto"/>
              <w:ind w:left="570" w:firstLineChars="100" w:firstLine="210"/>
              <w:rPr>
                <w:b/>
                <w:color w:val="000000"/>
                <w:sz w:val="30"/>
                <w:szCs w:val="30"/>
              </w:rPr>
            </w:pPr>
            <w:r w:rsidRPr="00B30409">
              <w:rPr>
                <w:rFonts w:ascii="Calibri" w:hAnsi="Calibri" w:hint="eastAsia"/>
              </w:rPr>
              <w:t>礼仪是国家间、民族间、人们间交往的秩序、方式以及实施交往时能彼此友好接受的外在表象的道德规范。</w:t>
            </w:r>
            <w:r>
              <w:rPr>
                <w:rFonts w:ascii="Calibri" w:hAnsi="Calibri" w:hint="eastAsia"/>
              </w:rPr>
              <w:t>通过</w:t>
            </w:r>
            <w:r>
              <w:rPr>
                <w:rFonts w:hint="eastAsia"/>
              </w:rPr>
              <w:t>介绍</w:t>
            </w:r>
            <w:r w:rsidR="00B30409" w:rsidRPr="00B606F6">
              <w:rPr>
                <w:rFonts w:ascii="宋体" w:hAnsi="宋体" w:hint="eastAsia"/>
              </w:rPr>
              <w:t>个人礼仪、</w:t>
            </w:r>
            <w:r w:rsidR="00B30409">
              <w:rPr>
                <w:rFonts w:ascii="宋体" w:hAnsi="宋体" w:hint="eastAsia"/>
              </w:rPr>
              <w:t>日</w:t>
            </w:r>
            <w:r w:rsidR="00B30409" w:rsidRPr="00B606F6">
              <w:rPr>
                <w:rFonts w:ascii="宋体" w:hAnsi="宋体" w:hint="eastAsia"/>
              </w:rPr>
              <w:t>常交往礼仪、社会交际礼仪、求职就业礼仪等相关知识，提升同学们的个性气质、道德修养、审美修</w:t>
            </w:r>
            <w:r w:rsidR="00B30409" w:rsidRPr="0006188D">
              <w:rPr>
                <w:rFonts w:hint="eastAsia"/>
              </w:rPr>
              <w:t>养与文化品</w:t>
            </w:r>
            <w:r>
              <w:rPr>
                <w:rFonts w:hint="eastAsia"/>
              </w:rPr>
              <w:t>味。</w:t>
            </w:r>
          </w:p>
          <w:p w:rsidR="00021C5A" w:rsidRPr="00C36F4B" w:rsidRDefault="00021C5A" w:rsidP="00010470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021C5A" w:rsidRDefault="00021C5A" w:rsidP="00010470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、理论学习部分（含系列讲座）</w:t>
            </w:r>
          </w:p>
          <w:tbl>
            <w:tblPr>
              <w:tblW w:w="0" w:type="auto"/>
              <w:tblInd w:w="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01"/>
              <w:gridCol w:w="973"/>
              <w:gridCol w:w="2552"/>
              <w:gridCol w:w="992"/>
              <w:gridCol w:w="992"/>
              <w:gridCol w:w="851"/>
            </w:tblGrid>
            <w:tr w:rsidR="00021C5A" w:rsidTr="006E48EC">
              <w:trPr>
                <w:trHeight w:val="630"/>
              </w:trPr>
              <w:tc>
                <w:tcPr>
                  <w:tcW w:w="1701" w:type="dxa"/>
                </w:tcPr>
                <w:p w:rsidR="00021C5A" w:rsidRDefault="00021C5A" w:rsidP="0001047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973" w:type="dxa"/>
                </w:tcPr>
                <w:p w:rsidR="00021C5A" w:rsidRDefault="00021C5A" w:rsidP="0001047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552" w:type="dxa"/>
                </w:tcPr>
                <w:p w:rsidR="00021C5A" w:rsidRDefault="00021C5A" w:rsidP="0001047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992" w:type="dxa"/>
                </w:tcPr>
                <w:p w:rsidR="00021C5A" w:rsidRDefault="00021C5A" w:rsidP="0001047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021C5A" w:rsidRDefault="00021C5A" w:rsidP="0001047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51" w:type="dxa"/>
                </w:tcPr>
                <w:p w:rsidR="00021C5A" w:rsidRDefault="00021C5A" w:rsidP="0001047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021C5A" w:rsidTr="006E48EC">
              <w:trPr>
                <w:trHeight w:val="465"/>
              </w:trPr>
              <w:tc>
                <w:tcPr>
                  <w:tcW w:w="1701" w:type="dxa"/>
                </w:tcPr>
                <w:p w:rsidR="00021C5A" w:rsidRDefault="00542D0F" w:rsidP="00542D0F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</w:t>
                  </w:r>
                  <w:r w:rsidRPr="00B606F6">
                    <w:rPr>
                      <w:rFonts w:ascii="宋体" w:hAnsi="宋体" w:hint="eastAsia"/>
                    </w:rPr>
                    <w:t>个人礼仪</w:t>
                  </w:r>
                  <w:r>
                    <w:rPr>
                      <w:rFonts w:ascii="宋体" w:hAnsi="宋体" w:hint="eastAsia"/>
                    </w:rPr>
                    <w:t>，知多少？</w:t>
                  </w:r>
                </w:p>
              </w:tc>
              <w:tc>
                <w:tcPr>
                  <w:tcW w:w="973" w:type="dxa"/>
                </w:tcPr>
                <w:p w:rsidR="00021C5A" w:rsidRDefault="00542D0F" w:rsidP="006E48EC">
                  <w:pPr>
                    <w:spacing w:line="480" w:lineRule="auto"/>
                    <w:ind w:firstLineChars="100" w:firstLine="210"/>
                  </w:pPr>
                  <w:r>
                    <w:t>孙丹</w:t>
                  </w:r>
                </w:p>
              </w:tc>
              <w:tc>
                <w:tcPr>
                  <w:tcW w:w="2552" w:type="dxa"/>
                </w:tcPr>
                <w:p w:rsidR="00021C5A" w:rsidRPr="00542D0F" w:rsidRDefault="00542D0F" w:rsidP="00542D0F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B606F6">
                    <w:rPr>
                      <w:rFonts w:ascii="宋体" w:hAnsi="宋体" w:hint="eastAsia"/>
                      <w:szCs w:val="21"/>
                    </w:rPr>
                    <w:t>仪容礼仪</w:t>
                  </w:r>
                  <w:r>
                    <w:rPr>
                      <w:rFonts w:ascii="宋体" w:hAnsi="宋体" w:hint="eastAsia"/>
                      <w:szCs w:val="21"/>
                    </w:rPr>
                    <w:t>、</w:t>
                  </w:r>
                  <w:r w:rsidRPr="00E86B10">
                    <w:rPr>
                      <w:rFonts w:ascii="宋体" w:hAnsi="宋体" w:hint="eastAsia"/>
                      <w:szCs w:val="21"/>
                    </w:rPr>
                    <w:t>仪表礼仪</w:t>
                  </w:r>
                  <w:r>
                    <w:rPr>
                      <w:rFonts w:ascii="宋体" w:hAnsi="宋体" w:hint="eastAsia"/>
                      <w:szCs w:val="21"/>
                    </w:rPr>
                    <w:t>、</w:t>
                  </w:r>
                  <w:r w:rsidRPr="00D464BA"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 w:rsidRPr="00E86B10">
                    <w:rPr>
                      <w:rFonts w:ascii="宋体" w:hAnsi="宋体" w:hint="eastAsia"/>
                      <w:szCs w:val="21"/>
                    </w:rPr>
                    <w:t>仪态礼仪</w:t>
                  </w:r>
                  <w:r>
                    <w:rPr>
                      <w:rFonts w:ascii="宋体" w:hAnsi="宋体"/>
                      <w:szCs w:val="21"/>
                    </w:rPr>
                    <w:t>、</w:t>
                  </w:r>
                  <w:r w:rsidRPr="00E86B10">
                    <w:rPr>
                      <w:rFonts w:ascii="宋体" w:hAnsi="宋体" w:hint="eastAsia"/>
                      <w:szCs w:val="21"/>
                    </w:rPr>
                    <w:t>语言艺术</w:t>
                  </w:r>
                </w:p>
              </w:tc>
              <w:tc>
                <w:tcPr>
                  <w:tcW w:w="992" w:type="dxa"/>
                </w:tcPr>
                <w:p w:rsidR="00021C5A" w:rsidRPr="00542D0F" w:rsidRDefault="007252B1" w:rsidP="00010470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   2</w:t>
                  </w:r>
                </w:p>
              </w:tc>
              <w:tc>
                <w:tcPr>
                  <w:tcW w:w="992" w:type="dxa"/>
                </w:tcPr>
                <w:p w:rsidR="00021C5A" w:rsidRDefault="00021C5A" w:rsidP="00010470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021C5A" w:rsidRDefault="00021C5A" w:rsidP="00010470">
                  <w:pPr>
                    <w:spacing w:line="480" w:lineRule="auto"/>
                  </w:pPr>
                </w:p>
              </w:tc>
            </w:tr>
            <w:tr w:rsidR="00021C5A" w:rsidTr="006E48EC">
              <w:trPr>
                <w:trHeight w:val="104"/>
              </w:trPr>
              <w:tc>
                <w:tcPr>
                  <w:tcW w:w="1701" w:type="dxa"/>
                </w:tcPr>
                <w:p w:rsidR="00021C5A" w:rsidRDefault="00542D0F" w:rsidP="00010470">
                  <w:pPr>
                    <w:spacing w:line="480" w:lineRule="auto"/>
                  </w:pPr>
                  <w:r>
                    <w:rPr>
                      <w:rFonts w:ascii="宋体" w:hAnsi="宋体" w:hint="eastAsia"/>
                    </w:rPr>
                    <w:t>日</w:t>
                  </w:r>
                  <w:r w:rsidRPr="00B606F6">
                    <w:rPr>
                      <w:rFonts w:ascii="宋体" w:hAnsi="宋体" w:hint="eastAsia"/>
                    </w:rPr>
                    <w:t>常交往礼仪</w:t>
                  </w:r>
                  <w:r>
                    <w:rPr>
                      <w:rFonts w:ascii="宋体" w:hAnsi="宋体" w:hint="eastAsia"/>
                    </w:rPr>
                    <w:t>，要知道！</w:t>
                  </w:r>
                </w:p>
              </w:tc>
              <w:tc>
                <w:tcPr>
                  <w:tcW w:w="973" w:type="dxa"/>
                </w:tcPr>
                <w:p w:rsidR="00021C5A" w:rsidRDefault="00542D0F" w:rsidP="00010470">
                  <w:pPr>
                    <w:spacing w:line="480" w:lineRule="auto"/>
                  </w:pPr>
                  <w:r>
                    <w:rPr>
                      <w:rFonts w:hint="eastAsia"/>
                    </w:rPr>
                    <w:t>杨艳丽</w:t>
                  </w:r>
                </w:p>
              </w:tc>
              <w:tc>
                <w:tcPr>
                  <w:tcW w:w="2552" w:type="dxa"/>
                </w:tcPr>
                <w:p w:rsidR="00021C5A" w:rsidRPr="007252B1" w:rsidRDefault="00542D0F" w:rsidP="007252B1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D71C53">
                    <w:rPr>
                      <w:rFonts w:ascii="宋体" w:hAnsi="宋体" w:hint="eastAsia"/>
                      <w:szCs w:val="21"/>
                    </w:rPr>
                    <w:t>介绍礼仪</w:t>
                  </w:r>
                  <w:r>
                    <w:rPr>
                      <w:rFonts w:ascii="宋体" w:hAnsi="宋体" w:hint="eastAsia"/>
                      <w:szCs w:val="21"/>
                    </w:rPr>
                    <w:t>、 会面礼仪、</w:t>
                  </w:r>
                  <w:r w:rsidRPr="00E86B10">
                    <w:rPr>
                      <w:rFonts w:ascii="宋体" w:hAnsi="宋体" w:hint="eastAsia"/>
                      <w:szCs w:val="21"/>
                    </w:rPr>
                    <w:t>称谓礼节</w:t>
                  </w:r>
                  <w:r>
                    <w:rPr>
                      <w:rFonts w:ascii="宋体" w:hAnsi="宋体" w:hint="eastAsia"/>
                      <w:szCs w:val="21"/>
                    </w:rPr>
                    <w:t>、</w:t>
                  </w:r>
                  <w:r w:rsidRPr="00E86B10">
                    <w:rPr>
                      <w:rFonts w:ascii="宋体" w:hAnsi="宋体" w:hint="eastAsia"/>
                      <w:szCs w:val="21"/>
                    </w:rPr>
                    <w:t>使用公共设施礼仪</w:t>
                  </w:r>
                </w:p>
              </w:tc>
              <w:tc>
                <w:tcPr>
                  <w:tcW w:w="992" w:type="dxa"/>
                </w:tcPr>
                <w:p w:rsidR="00021C5A" w:rsidRDefault="007252B1" w:rsidP="00010470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   2</w:t>
                  </w:r>
                </w:p>
              </w:tc>
              <w:tc>
                <w:tcPr>
                  <w:tcW w:w="992" w:type="dxa"/>
                </w:tcPr>
                <w:p w:rsidR="00021C5A" w:rsidRDefault="00021C5A" w:rsidP="00010470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021C5A" w:rsidRDefault="00021C5A" w:rsidP="00010470">
                  <w:pPr>
                    <w:spacing w:line="480" w:lineRule="auto"/>
                  </w:pPr>
                </w:p>
              </w:tc>
            </w:tr>
            <w:tr w:rsidR="00542D0F" w:rsidTr="006E48EC">
              <w:trPr>
                <w:trHeight w:val="240"/>
              </w:trPr>
              <w:tc>
                <w:tcPr>
                  <w:tcW w:w="1701" w:type="dxa"/>
                </w:tcPr>
                <w:p w:rsidR="00542D0F" w:rsidRPr="00B606F6" w:rsidRDefault="00542D0F" w:rsidP="00542D0F">
                  <w:pPr>
                    <w:spacing w:line="480" w:lineRule="auto"/>
                    <w:rPr>
                      <w:rFonts w:ascii="宋体" w:hAnsi="宋体"/>
                    </w:rPr>
                  </w:pPr>
                  <w:r w:rsidRPr="00B606F6">
                    <w:rPr>
                      <w:rFonts w:ascii="宋体" w:hAnsi="宋体" w:hint="eastAsia"/>
                    </w:rPr>
                    <w:lastRenderedPageBreak/>
                    <w:t>社会交际礼仪</w:t>
                  </w:r>
                  <w:r>
                    <w:rPr>
                      <w:rFonts w:ascii="宋体" w:hAnsi="宋体" w:hint="eastAsia"/>
                    </w:rPr>
                    <w:t>，你知道吗？</w:t>
                  </w:r>
                </w:p>
              </w:tc>
              <w:tc>
                <w:tcPr>
                  <w:tcW w:w="973" w:type="dxa"/>
                </w:tcPr>
                <w:p w:rsidR="00542D0F" w:rsidRDefault="007861ED" w:rsidP="00010470">
                  <w:pPr>
                    <w:spacing w:line="480" w:lineRule="auto"/>
                  </w:pPr>
                  <w:r>
                    <w:t>王菲菲</w:t>
                  </w:r>
                </w:p>
              </w:tc>
              <w:tc>
                <w:tcPr>
                  <w:tcW w:w="2552" w:type="dxa"/>
                </w:tcPr>
                <w:p w:rsidR="00542D0F" w:rsidRPr="00D464BA" w:rsidRDefault="00542D0F" w:rsidP="00542D0F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用餐礼仪、</w:t>
                  </w:r>
                  <w:r w:rsidRPr="00D464BA"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馈赠礼仪等</w:t>
                  </w:r>
                </w:p>
                <w:p w:rsidR="00542D0F" w:rsidRDefault="00542D0F" w:rsidP="00010470">
                  <w:pPr>
                    <w:spacing w:line="480" w:lineRule="auto"/>
                  </w:pPr>
                </w:p>
              </w:tc>
              <w:tc>
                <w:tcPr>
                  <w:tcW w:w="992" w:type="dxa"/>
                </w:tcPr>
                <w:p w:rsidR="00542D0F" w:rsidRDefault="007252B1" w:rsidP="00010470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  2</w:t>
                  </w:r>
                </w:p>
              </w:tc>
              <w:tc>
                <w:tcPr>
                  <w:tcW w:w="992" w:type="dxa"/>
                </w:tcPr>
                <w:p w:rsidR="00542D0F" w:rsidRDefault="00542D0F" w:rsidP="00010470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542D0F" w:rsidRDefault="00542D0F" w:rsidP="00010470">
                  <w:pPr>
                    <w:spacing w:line="480" w:lineRule="auto"/>
                  </w:pPr>
                </w:p>
              </w:tc>
            </w:tr>
            <w:tr w:rsidR="00021C5A" w:rsidTr="006E48EC">
              <w:trPr>
                <w:trHeight w:val="240"/>
              </w:trPr>
              <w:tc>
                <w:tcPr>
                  <w:tcW w:w="1701" w:type="dxa"/>
                </w:tcPr>
                <w:p w:rsidR="00021C5A" w:rsidRDefault="00542D0F" w:rsidP="00542D0F">
                  <w:pPr>
                    <w:spacing w:line="480" w:lineRule="auto"/>
                  </w:pPr>
                  <w:r w:rsidRPr="00B606F6">
                    <w:rPr>
                      <w:rFonts w:ascii="宋体" w:hAnsi="宋体" w:hint="eastAsia"/>
                    </w:rPr>
                    <w:t>求职就业礼仪</w:t>
                  </w:r>
                  <w:r>
                    <w:rPr>
                      <w:rFonts w:ascii="宋体" w:hAnsi="宋体" w:hint="eastAsia"/>
                    </w:rPr>
                    <w:t>，准备好！</w:t>
                  </w:r>
                </w:p>
              </w:tc>
              <w:tc>
                <w:tcPr>
                  <w:tcW w:w="973" w:type="dxa"/>
                </w:tcPr>
                <w:p w:rsidR="00021C5A" w:rsidRDefault="007252B1" w:rsidP="00010470">
                  <w:pPr>
                    <w:spacing w:line="480" w:lineRule="auto"/>
                  </w:pPr>
                  <w:r>
                    <w:t>岳甜</w:t>
                  </w:r>
                </w:p>
              </w:tc>
              <w:tc>
                <w:tcPr>
                  <w:tcW w:w="2552" w:type="dxa"/>
                </w:tcPr>
                <w:p w:rsidR="00021C5A" w:rsidRPr="007252B1" w:rsidRDefault="00542D0F" w:rsidP="007252B1">
                  <w:pPr>
                    <w:spacing w:line="360" w:lineRule="auto"/>
                    <w:rPr>
                      <w:rFonts w:ascii="宋体" w:hAnsi="宋体"/>
                      <w:szCs w:val="21"/>
                    </w:rPr>
                  </w:pPr>
                  <w:r w:rsidRPr="001B7101">
                    <w:rPr>
                      <w:rFonts w:ascii="宋体" w:hAnsi="宋体" w:hint="eastAsia"/>
                      <w:szCs w:val="21"/>
                    </w:rPr>
                    <w:t>面试前的准备</w:t>
                  </w:r>
                  <w:r>
                    <w:rPr>
                      <w:rFonts w:ascii="宋体" w:hAnsi="宋体"/>
                      <w:szCs w:val="21"/>
                    </w:rPr>
                    <w:t>、</w:t>
                  </w:r>
                  <w:r>
                    <w:rPr>
                      <w:rFonts w:ascii="宋体" w:hAnsi="宋体" w:hint="eastAsia"/>
                      <w:szCs w:val="21"/>
                    </w:rPr>
                    <w:t>求职形象设计、求职言行规范、 求职面试的基本方法与技巧</w:t>
                  </w:r>
                </w:p>
              </w:tc>
              <w:tc>
                <w:tcPr>
                  <w:tcW w:w="992" w:type="dxa"/>
                </w:tcPr>
                <w:p w:rsidR="00021C5A" w:rsidRDefault="007252B1" w:rsidP="00010470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t xml:space="preserve">  2</w:t>
                  </w:r>
                </w:p>
              </w:tc>
              <w:tc>
                <w:tcPr>
                  <w:tcW w:w="992" w:type="dxa"/>
                </w:tcPr>
                <w:p w:rsidR="00021C5A" w:rsidRDefault="00021C5A" w:rsidP="00010470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021C5A" w:rsidRDefault="00021C5A" w:rsidP="00010470">
                  <w:pPr>
                    <w:spacing w:line="480" w:lineRule="auto"/>
                  </w:pPr>
                </w:p>
              </w:tc>
            </w:tr>
          </w:tbl>
          <w:p w:rsidR="00021C5A" w:rsidRDefault="00021C5A" w:rsidP="00010470">
            <w:pPr>
              <w:spacing w:line="480" w:lineRule="auto"/>
              <w:rPr>
                <w:sz w:val="18"/>
                <w:szCs w:val="18"/>
              </w:rPr>
            </w:pPr>
            <w:r>
              <w:rPr>
                <w:rFonts w:hint="eastAsia"/>
              </w:rPr>
              <w:t xml:space="preserve">    </w:t>
            </w:r>
            <w:r w:rsidRPr="00EB3981">
              <w:rPr>
                <w:rFonts w:hint="eastAsia"/>
                <w:sz w:val="18"/>
                <w:szCs w:val="18"/>
              </w:rPr>
              <w:t xml:space="preserve"> </w:t>
            </w:r>
            <w:r w:rsidRPr="00EB3981"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  <w:p w:rsidR="007252B1" w:rsidRDefault="007252B1" w:rsidP="007252B1">
            <w:pPr>
              <w:spacing w:line="48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06"/>
              <w:gridCol w:w="1417"/>
              <w:gridCol w:w="2127"/>
              <w:gridCol w:w="1417"/>
              <w:gridCol w:w="851"/>
              <w:gridCol w:w="708"/>
              <w:gridCol w:w="709"/>
            </w:tblGrid>
            <w:tr w:rsidR="007252B1" w:rsidTr="00010470">
              <w:trPr>
                <w:trHeight w:val="630"/>
              </w:trPr>
              <w:tc>
                <w:tcPr>
                  <w:tcW w:w="1106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7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7252B1" w:rsidTr="00010470">
              <w:trPr>
                <w:trHeight w:val="465"/>
              </w:trPr>
              <w:tc>
                <w:tcPr>
                  <w:tcW w:w="1106" w:type="dxa"/>
                </w:tcPr>
                <w:p w:rsidR="007252B1" w:rsidRDefault="006E48EC" w:rsidP="007252B1">
                  <w:pPr>
                    <w:spacing w:line="480" w:lineRule="auto"/>
                  </w:pPr>
                  <w:r>
                    <w:t>寻找不文明</w:t>
                  </w:r>
                </w:p>
              </w:tc>
              <w:tc>
                <w:tcPr>
                  <w:tcW w:w="1417" w:type="dxa"/>
                </w:tcPr>
                <w:p w:rsidR="007252B1" w:rsidRDefault="006E48EC" w:rsidP="007252B1">
                  <w:pPr>
                    <w:spacing w:line="480" w:lineRule="auto"/>
                  </w:pPr>
                  <w:r>
                    <w:t>发现大学生中现在普遍存在的问题</w:t>
                  </w:r>
                </w:p>
              </w:tc>
              <w:tc>
                <w:tcPr>
                  <w:tcW w:w="2127" w:type="dxa"/>
                </w:tcPr>
                <w:p w:rsidR="007252B1" w:rsidRDefault="006E48EC" w:rsidP="007252B1">
                  <w:pPr>
                    <w:spacing w:line="480" w:lineRule="auto"/>
                  </w:pPr>
                  <w:r>
                    <w:rPr>
                      <w:rFonts w:hint="eastAsia"/>
                    </w:rPr>
                    <w:t>在书院范围内观察，发现不文明现象</w:t>
                  </w:r>
                </w:p>
              </w:tc>
              <w:tc>
                <w:tcPr>
                  <w:tcW w:w="1417" w:type="dxa"/>
                </w:tcPr>
                <w:p w:rsidR="007252B1" w:rsidRDefault="006E48EC" w:rsidP="007252B1">
                  <w:pPr>
                    <w:spacing w:line="480" w:lineRule="auto"/>
                  </w:pPr>
                  <w:r>
                    <w:rPr>
                      <w:rFonts w:hint="eastAsia"/>
                    </w:rPr>
                    <w:t>孙丹、</w:t>
                  </w:r>
                  <w:r w:rsidR="007252B1">
                    <w:rPr>
                      <w:rFonts w:hint="eastAsia"/>
                    </w:rPr>
                    <w:t>高琼</w:t>
                  </w:r>
                </w:p>
              </w:tc>
              <w:tc>
                <w:tcPr>
                  <w:tcW w:w="851" w:type="dxa"/>
                </w:tcPr>
                <w:p w:rsidR="007252B1" w:rsidRDefault="007252B1" w:rsidP="007252B1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  2</w:t>
                  </w:r>
                </w:p>
              </w:tc>
              <w:tc>
                <w:tcPr>
                  <w:tcW w:w="708" w:type="dxa"/>
                </w:tcPr>
                <w:p w:rsidR="007252B1" w:rsidRDefault="007252B1" w:rsidP="007252B1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7252B1" w:rsidRDefault="007252B1" w:rsidP="007252B1">
                  <w:pPr>
                    <w:spacing w:line="480" w:lineRule="auto"/>
                  </w:pPr>
                </w:p>
              </w:tc>
            </w:tr>
            <w:tr w:rsidR="007252B1" w:rsidTr="00010470">
              <w:trPr>
                <w:trHeight w:val="465"/>
              </w:trPr>
              <w:tc>
                <w:tcPr>
                  <w:tcW w:w="1106" w:type="dxa"/>
                </w:tcPr>
                <w:p w:rsidR="007252B1" w:rsidRDefault="007252B1" w:rsidP="007252B1">
                  <w:pPr>
                    <w:spacing w:line="480" w:lineRule="auto"/>
                  </w:pPr>
                  <w:r>
                    <w:t>杜拉拉升职记</w:t>
                  </w:r>
                </w:p>
              </w:tc>
              <w:tc>
                <w:tcPr>
                  <w:tcW w:w="1417" w:type="dxa"/>
                </w:tcPr>
                <w:p w:rsidR="007252B1" w:rsidRDefault="007252B1" w:rsidP="007252B1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熟悉职场就业礼仪</w:t>
                  </w:r>
                </w:p>
              </w:tc>
              <w:tc>
                <w:tcPr>
                  <w:tcW w:w="2127" w:type="dxa"/>
                </w:tcPr>
                <w:p w:rsidR="007252B1" w:rsidRDefault="007252B1" w:rsidP="007252B1">
                  <w:pPr>
                    <w:spacing w:line="480" w:lineRule="auto"/>
                  </w:pPr>
                  <w:r>
                    <w:rPr>
                      <w:rFonts w:hint="eastAsia"/>
                    </w:rPr>
                    <w:t>模拟面试</w:t>
                  </w:r>
                </w:p>
              </w:tc>
              <w:tc>
                <w:tcPr>
                  <w:tcW w:w="1417" w:type="dxa"/>
                </w:tcPr>
                <w:p w:rsidR="007252B1" w:rsidRDefault="006E48EC" w:rsidP="006E48EC">
                  <w:pPr>
                    <w:spacing w:line="480" w:lineRule="auto"/>
                  </w:pPr>
                  <w:r>
                    <w:t>岳甜、王菲菲</w:t>
                  </w:r>
                </w:p>
              </w:tc>
              <w:tc>
                <w:tcPr>
                  <w:tcW w:w="851" w:type="dxa"/>
                </w:tcPr>
                <w:p w:rsidR="007252B1" w:rsidRDefault="006E48EC" w:rsidP="007252B1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  2</w:t>
                  </w:r>
                </w:p>
              </w:tc>
              <w:tc>
                <w:tcPr>
                  <w:tcW w:w="708" w:type="dxa"/>
                </w:tcPr>
                <w:p w:rsidR="007252B1" w:rsidRDefault="007252B1" w:rsidP="007252B1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7252B1" w:rsidRDefault="007252B1" w:rsidP="007252B1">
                  <w:pPr>
                    <w:spacing w:line="480" w:lineRule="auto"/>
                  </w:pPr>
                </w:p>
              </w:tc>
            </w:tr>
          </w:tbl>
          <w:p w:rsidR="007252B1" w:rsidRDefault="007252B1" w:rsidP="007252B1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60"/>
              <w:gridCol w:w="3290"/>
              <w:gridCol w:w="1417"/>
              <w:gridCol w:w="851"/>
              <w:gridCol w:w="708"/>
              <w:gridCol w:w="709"/>
            </w:tblGrid>
            <w:tr w:rsidR="007252B1" w:rsidTr="00010470">
              <w:trPr>
                <w:trHeight w:val="634"/>
              </w:trPr>
              <w:tc>
                <w:tcPr>
                  <w:tcW w:w="1360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90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7252B1" w:rsidRDefault="007252B1" w:rsidP="007252B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7252B1" w:rsidTr="00010470">
              <w:trPr>
                <w:trHeight w:val="468"/>
              </w:trPr>
              <w:tc>
                <w:tcPr>
                  <w:tcW w:w="1360" w:type="dxa"/>
                </w:tcPr>
                <w:p w:rsidR="007252B1" w:rsidRDefault="006E48EC" w:rsidP="006E48EC">
                  <w:pPr>
                    <w:spacing w:line="480" w:lineRule="auto"/>
                  </w:pPr>
                  <w:r>
                    <w:t>大家来找茬</w:t>
                  </w:r>
                </w:p>
              </w:tc>
              <w:tc>
                <w:tcPr>
                  <w:tcW w:w="3290" w:type="dxa"/>
                </w:tcPr>
                <w:p w:rsidR="007252B1" w:rsidRDefault="006E48EC" w:rsidP="006E48EC">
                  <w:pPr>
                    <w:spacing w:line="480" w:lineRule="auto"/>
                  </w:pPr>
                  <w:r>
                    <w:t>讨论大学生欠缺的礼仪修养</w:t>
                  </w:r>
                </w:p>
              </w:tc>
              <w:tc>
                <w:tcPr>
                  <w:tcW w:w="1417" w:type="dxa"/>
                </w:tcPr>
                <w:p w:rsidR="007252B1" w:rsidRDefault="006E48EC" w:rsidP="007252B1">
                  <w:pPr>
                    <w:spacing w:line="480" w:lineRule="auto"/>
                  </w:pPr>
                  <w:r>
                    <w:rPr>
                      <w:rFonts w:hint="eastAsia"/>
                    </w:rPr>
                    <w:t>杨艳丽、赵颖</w:t>
                  </w:r>
                </w:p>
              </w:tc>
              <w:tc>
                <w:tcPr>
                  <w:tcW w:w="851" w:type="dxa"/>
                </w:tcPr>
                <w:p w:rsidR="007252B1" w:rsidRDefault="007861ED" w:rsidP="007252B1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 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7252B1" w:rsidRDefault="007252B1" w:rsidP="007252B1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7252B1" w:rsidRDefault="007252B1" w:rsidP="007252B1">
                  <w:pPr>
                    <w:spacing w:line="480" w:lineRule="auto"/>
                  </w:pPr>
                </w:p>
              </w:tc>
            </w:tr>
            <w:tr w:rsidR="007252B1" w:rsidTr="00010470">
              <w:trPr>
                <w:trHeight w:val="241"/>
              </w:trPr>
              <w:tc>
                <w:tcPr>
                  <w:tcW w:w="1360" w:type="dxa"/>
                </w:tcPr>
                <w:p w:rsidR="007252B1" w:rsidRDefault="006E48EC" w:rsidP="007252B1">
                  <w:pPr>
                    <w:spacing w:line="480" w:lineRule="auto"/>
                  </w:pPr>
                  <w:r>
                    <w:rPr>
                      <w:rFonts w:hint="eastAsia"/>
                    </w:rPr>
                    <w:t>提升礼仪修养的途径</w:t>
                  </w:r>
                </w:p>
              </w:tc>
              <w:tc>
                <w:tcPr>
                  <w:tcW w:w="3290" w:type="dxa"/>
                </w:tcPr>
                <w:p w:rsidR="007252B1" w:rsidRDefault="006E48EC" w:rsidP="007252B1">
                  <w:pPr>
                    <w:spacing w:line="480" w:lineRule="auto"/>
                  </w:pPr>
                  <w:r>
                    <w:t>在大学中如何有效提升学生的礼仪修养</w:t>
                  </w:r>
                </w:p>
              </w:tc>
              <w:tc>
                <w:tcPr>
                  <w:tcW w:w="1417" w:type="dxa"/>
                </w:tcPr>
                <w:p w:rsidR="007252B1" w:rsidRDefault="006E48EC" w:rsidP="007252B1">
                  <w:pPr>
                    <w:spacing w:line="480" w:lineRule="auto"/>
                  </w:pPr>
                  <w:r>
                    <w:t>孙丹、岳甜</w:t>
                  </w:r>
                </w:p>
              </w:tc>
              <w:tc>
                <w:tcPr>
                  <w:tcW w:w="851" w:type="dxa"/>
                </w:tcPr>
                <w:p w:rsidR="007252B1" w:rsidRDefault="007861ED" w:rsidP="007252B1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  2</w:t>
                  </w:r>
                </w:p>
              </w:tc>
              <w:tc>
                <w:tcPr>
                  <w:tcW w:w="708" w:type="dxa"/>
                </w:tcPr>
                <w:p w:rsidR="007252B1" w:rsidRDefault="007252B1" w:rsidP="007252B1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7252B1" w:rsidRDefault="007252B1" w:rsidP="007252B1">
                  <w:pPr>
                    <w:spacing w:line="480" w:lineRule="auto"/>
                  </w:pPr>
                </w:p>
              </w:tc>
            </w:tr>
          </w:tbl>
          <w:p w:rsidR="007252B1" w:rsidRPr="00C36F4B" w:rsidRDefault="007252B1" w:rsidP="007252B1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课程的考核评价方案</w:t>
            </w:r>
          </w:p>
          <w:p w:rsidR="006E48EC" w:rsidRDefault="006E48EC" w:rsidP="006E48EC">
            <w:pPr>
              <w:spacing w:line="360" w:lineRule="auto"/>
              <w:ind w:leftChars="200" w:left="630" w:hangingChars="100" w:hanging="210"/>
              <w:rPr>
                <w:rFonts w:ascii="汉仪书宋二简" w:eastAsia="汉仪书宋二简"/>
                <w:szCs w:val="20"/>
              </w:rPr>
            </w:pPr>
            <w:r>
              <w:rPr>
                <w:rFonts w:ascii="汉仪书宋二简" w:eastAsia="汉仪书宋二简" w:hAnsi="宋体" w:hint="eastAsia"/>
                <w:szCs w:val="20"/>
              </w:rPr>
              <w:t>成绩评定采用100分制，总评成绩由课堂情况、实践参与度两方面构成。</w:t>
            </w:r>
          </w:p>
          <w:p w:rsidR="006E48EC" w:rsidRDefault="006E48EC" w:rsidP="006E48EC">
            <w:pPr>
              <w:spacing w:line="360" w:lineRule="auto"/>
              <w:ind w:firstLineChars="400" w:firstLine="840"/>
              <w:rPr>
                <w:rFonts w:ascii="汉仪书宋二简" w:eastAsia="汉仪书宋二简"/>
                <w:szCs w:val="20"/>
              </w:rPr>
            </w:pPr>
            <w:r>
              <w:rPr>
                <w:rFonts w:ascii="汉仪书宋二简" w:eastAsia="汉仪书宋二简" w:hint="eastAsia"/>
                <w:szCs w:val="20"/>
              </w:rPr>
              <w:t>1、课堂情况60%</w:t>
            </w:r>
          </w:p>
          <w:p w:rsidR="006E48EC" w:rsidRDefault="006E48EC" w:rsidP="006E48EC">
            <w:pPr>
              <w:spacing w:line="360" w:lineRule="auto"/>
              <w:ind w:left="420" w:hangingChars="200" w:hanging="420"/>
              <w:rPr>
                <w:rFonts w:ascii="汉仪书宋二简" w:eastAsia="汉仪书宋二简"/>
                <w:szCs w:val="20"/>
              </w:rPr>
            </w:pPr>
            <w:r>
              <w:rPr>
                <w:rFonts w:ascii="汉仪书宋二简" w:eastAsia="汉仪书宋二简" w:hint="eastAsia"/>
                <w:szCs w:val="20"/>
              </w:rPr>
              <w:t xml:space="preserve">        2、实践参与40%</w:t>
            </w:r>
          </w:p>
          <w:p w:rsidR="007252B1" w:rsidRPr="00782EBA" w:rsidRDefault="007252B1" w:rsidP="006E48EC">
            <w:pPr>
              <w:spacing w:line="360" w:lineRule="auto"/>
              <w:ind w:left="285" w:firstLineChars="2000" w:firstLine="4216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Pr="00782EBA">
              <w:rPr>
                <w:rFonts w:ascii="Calibri" w:eastAsia="宋体" w:hAnsi="Calibri" w:cs="Times New Roman" w:hint="eastAsia"/>
                <w:b/>
              </w:rPr>
              <w:t xml:space="preserve">                  </w:t>
            </w:r>
          </w:p>
          <w:p w:rsidR="007252B1" w:rsidRPr="006E48EC" w:rsidRDefault="007252B1" w:rsidP="006E48EC">
            <w:pPr>
              <w:spacing w:line="360" w:lineRule="auto"/>
              <w:ind w:left="285" w:firstLineChars="2000" w:firstLine="4216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6E48EC" w:rsidRPr="006E48EC">
              <w:rPr>
                <w:rFonts w:ascii="Calibri" w:eastAsia="宋体" w:hAnsi="Calibri" w:cs="Times New Roman" w:hint="eastAsia"/>
                <w:b/>
              </w:rPr>
              <w:t xml:space="preserve"> </w:t>
            </w:r>
            <w:bookmarkStart w:id="1" w:name="_GoBack"/>
            <w:bookmarkEnd w:id="1"/>
          </w:p>
        </w:tc>
      </w:tr>
    </w:tbl>
    <w:p w:rsidR="00985002" w:rsidRPr="00021C5A" w:rsidRDefault="00527046"/>
    <w:sectPr w:rsidR="00985002" w:rsidRPr="00021C5A" w:rsidSect="00C95240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046" w:rsidRDefault="00527046" w:rsidP="00021C5A">
      <w:r>
        <w:separator/>
      </w:r>
    </w:p>
  </w:endnote>
  <w:endnote w:type="continuationSeparator" w:id="0">
    <w:p w:rsidR="00527046" w:rsidRDefault="00527046" w:rsidP="00021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仪书宋二简">
    <w:altName w:val="宋体"/>
    <w:charset w:val="86"/>
    <w:family w:val="modern"/>
    <w:pitch w:val="fixed"/>
    <w:sig w:usb0="00000001" w:usb1="080E0800" w:usb2="00000012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453893"/>
      <w:docPartObj>
        <w:docPartGallery w:val="Page Numbers (Bottom of Page)"/>
        <w:docPartUnique/>
      </w:docPartObj>
    </w:sdtPr>
    <w:sdtEndPr/>
    <w:sdtContent>
      <w:p w:rsidR="00021C5A" w:rsidRDefault="00021C5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7B9A" w:rsidRPr="00637B9A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021C5A" w:rsidRDefault="00021C5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046" w:rsidRDefault="00527046" w:rsidP="00021C5A">
      <w:r>
        <w:separator/>
      </w:r>
    </w:p>
  </w:footnote>
  <w:footnote w:type="continuationSeparator" w:id="0">
    <w:p w:rsidR="00527046" w:rsidRDefault="00527046" w:rsidP="00021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C5A" w:rsidRDefault="00021C5A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6C4856B6"/>
    <w:multiLevelType w:val="multilevel"/>
    <w:tmpl w:val="A970D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8F"/>
    <w:rsid w:val="00021C5A"/>
    <w:rsid w:val="00030123"/>
    <w:rsid w:val="000E0C17"/>
    <w:rsid w:val="00287BAB"/>
    <w:rsid w:val="0030510E"/>
    <w:rsid w:val="004164EC"/>
    <w:rsid w:val="00497821"/>
    <w:rsid w:val="004F141B"/>
    <w:rsid w:val="004F51C4"/>
    <w:rsid w:val="00527046"/>
    <w:rsid w:val="00542D0F"/>
    <w:rsid w:val="005B6176"/>
    <w:rsid w:val="00637B9A"/>
    <w:rsid w:val="006E48EC"/>
    <w:rsid w:val="007252B1"/>
    <w:rsid w:val="00744535"/>
    <w:rsid w:val="007861ED"/>
    <w:rsid w:val="009C2C89"/>
    <w:rsid w:val="009D06AF"/>
    <w:rsid w:val="00A0700F"/>
    <w:rsid w:val="00B30409"/>
    <w:rsid w:val="00C008FB"/>
    <w:rsid w:val="00C67D1F"/>
    <w:rsid w:val="00E36B9B"/>
    <w:rsid w:val="00F8768F"/>
    <w:rsid w:val="00FD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65292F-321E-4224-B9F1-CF29B2CA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C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21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1C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1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1C5A"/>
    <w:rPr>
      <w:sz w:val="18"/>
      <w:szCs w:val="18"/>
    </w:rPr>
  </w:style>
  <w:style w:type="table" w:styleId="a5">
    <w:name w:val="Table Grid"/>
    <w:basedOn w:val="a1"/>
    <w:uiPriority w:val="59"/>
    <w:rsid w:val="00021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021C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7">
    <w:name w:val="Body Text Indent"/>
    <w:basedOn w:val="a"/>
    <w:link w:val="Char1"/>
    <w:rsid w:val="004164EC"/>
    <w:pPr>
      <w:spacing w:line="288" w:lineRule="auto"/>
      <w:ind w:left="645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basedOn w:val="a0"/>
    <w:link w:val="a7"/>
    <w:rsid w:val="004164EC"/>
    <w:rPr>
      <w:rFonts w:ascii="Times New Roman" w:eastAsia="宋体" w:hAnsi="Times New Roman" w:cs="Times New Roman"/>
      <w:szCs w:val="24"/>
    </w:rPr>
  </w:style>
  <w:style w:type="character" w:styleId="a8">
    <w:name w:val="Hyperlink"/>
    <w:basedOn w:val="a0"/>
    <w:uiPriority w:val="99"/>
    <w:semiHidden/>
    <w:unhideWhenUsed/>
    <w:rsid w:val="00E36B9B"/>
    <w:rPr>
      <w:strike w:val="0"/>
      <w:dstrike w:val="0"/>
      <w:color w:val="1A66B3"/>
      <w:u w:val="none"/>
      <w:effect w:val="none"/>
    </w:rPr>
  </w:style>
  <w:style w:type="paragraph" w:customStyle="1" w:styleId="readbtnbox">
    <w:name w:val="read_btn_box"/>
    <w:basedOn w:val="a"/>
    <w:rsid w:val="004F14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inblv">
    <w:name w:val="in_bl_v"/>
    <w:basedOn w:val="a0"/>
    <w:rsid w:val="004F141B"/>
  </w:style>
  <w:style w:type="character" w:customStyle="1" w:styleId="readspan4">
    <w:name w:val="read_span4"/>
    <w:basedOn w:val="a0"/>
    <w:rsid w:val="004F141B"/>
  </w:style>
  <w:style w:type="paragraph" w:customStyle="1" w:styleId="ordinary-output">
    <w:name w:val="ordinary-output"/>
    <w:basedOn w:val="a"/>
    <w:rsid w:val="00C008FB"/>
    <w:pPr>
      <w:widowControl/>
      <w:spacing w:before="100" w:beforeAutospacing="1" w:after="75" w:line="330" w:lineRule="atLeast"/>
      <w:jc w:val="left"/>
    </w:pPr>
    <w:rPr>
      <w:rFonts w:ascii="宋体" w:eastAsia="宋体" w:hAnsi="宋体" w:cs="宋体"/>
      <w:color w:val="333333"/>
      <w:kern w:val="0"/>
      <w:sz w:val="27"/>
      <w:szCs w:val="27"/>
    </w:rPr>
  </w:style>
  <w:style w:type="character" w:customStyle="1" w:styleId="high-light-bg4">
    <w:name w:val="high-light-bg4"/>
    <w:basedOn w:val="a0"/>
    <w:rsid w:val="00C008FB"/>
  </w:style>
  <w:style w:type="paragraph" w:styleId="a9">
    <w:name w:val="Balloon Text"/>
    <w:basedOn w:val="a"/>
    <w:link w:val="Char2"/>
    <w:uiPriority w:val="99"/>
    <w:semiHidden/>
    <w:unhideWhenUsed/>
    <w:rsid w:val="00744535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7445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24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802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83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11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15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8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1984504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56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3105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444322">
                          <w:marLeft w:val="0"/>
                          <w:marRight w:val="0"/>
                          <w:marTop w:val="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1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626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19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159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91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30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6E6E6"/>
                                                    <w:left w:val="single" w:sz="6" w:space="8" w:color="E6E6E6"/>
                                                    <w:bottom w:val="single" w:sz="6" w:space="8" w:color="E6E6E6"/>
                                                    <w:right w:val="single" w:sz="6" w:space="8" w:color="E6E6E6"/>
                                                  </w:divBdr>
                                                  <w:divsChild>
                                                    <w:div w:id="471679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6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303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2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7834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47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39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2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126538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499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815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62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722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5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69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232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9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5F5F5"/>
                            <w:left w:val="single" w:sz="6" w:space="0" w:color="F5F5F5"/>
                            <w:bottom w:val="single" w:sz="6" w:space="0" w:color="F5F5F5"/>
                            <w:right w:val="single" w:sz="6" w:space="0" w:color="F5F5F5"/>
                          </w:divBdr>
                          <w:divsChild>
                            <w:div w:id="130037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0888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354829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6607619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823669">
                                  <w:marLeft w:val="0"/>
                                  <w:marRight w:val="4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97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185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20317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5F5F5"/>
                                <w:left w:val="single" w:sz="6" w:space="0" w:color="F5F5F5"/>
                                <w:bottom w:val="single" w:sz="6" w:space="0" w:color="F5F5F5"/>
                                <w:right w:val="single" w:sz="6" w:space="0" w:color="F5F5F5"/>
                              </w:divBdr>
                            </w:div>
                          </w:divsChild>
                        </w:div>
                        <w:div w:id="17618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172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530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3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7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4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25367">
                          <w:marLeft w:val="0"/>
                          <w:marRight w:val="0"/>
                          <w:marTop w:val="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391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34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15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603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25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4599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6E6E6"/>
                                                    <w:left w:val="single" w:sz="6" w:space="8" w:color="E6E6E6"/>
                                                    <w:bottom w:val="single" w:sz="6" w:space="8" w:color="E6E6E6"/>
                                                    <w:right w:val="single" w:sz="6" w:space="8" w:color="E6E6E6"/>
                                                  </w:divBdr>
                                                  <w:divsChild>
                                                    <w:div w:id="1150561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gdang.com/publish/%D6%D0%B9%FA%B7%A2%D5%B9%B3%F6%B0%E6%C9%E7_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angdang.com/author/%D4%AC%C1%E1_1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dangdang.com/publish/%B1%B1%BE%A9%C1%AA%BA%CF%B3%F6%B0%E6%B9%AB%CB%BE_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ngdang.com/author/%BD%F0%D5%FD%C0%A5_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孙丹</dc:creator>
  <cp:keywords/>
  <dc:description/>
  <cp:lastModifiedBy>yun lu</cp:lastModifiedBy>
  <cp:revision>8</cp:revision>
  <cp:lastPrinted>2015-04-03T07:32:00Z</cp:lastPrinted>
  <dcterms:created xsi:type="dcterms:W3CDTF">2015-04-03T01:25:00Z</dcterms:created>
  <dcterms:modified xsi:type="dcterms:W3CDTF">2015-04-07T01:23:00Z</dcterms:modified>
</cp:coreProperties>
</file>