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B8" w:rsidRDefault="00DD02B8" w:rsidP="00DD02B8">
      <w:pPr>
        <w:jc w:val="center"/>
        <w:rPr>
          <w:sz w:val="36"/>
          <w:szCs w:val="36"/>
        </w:rPr>
      </w:pPr>
      <w:r>
        <w:rPr>
          <w:sz w:val="36"/>
          <w:szCs w:val="36"/>
        </w:rPr>
        <w:t>2016</w:t>
      </w:r>
      <w:r>
        <w:rPr>
          <w:rFonts w:hint="eastAsia"/>
          <w:sz w:val="36"/>
          <w:szCs w:val="36"/>
        </w:rPr>
        <w:t>——</w:t>
      </w:r>
      <w:r>
        <w:rPr>
          <w:sz w:val="36"/>
          <w:szCs w:val="36"/>
        </w:rPr>
        <w:t>2017</w:t>
      </w:r>
      <w:r>
        <w:rPr>
          <w:rFonts w:hint="eastAsia"/>
          <w:sz w:val="36"/>
          <w:szCs w:val="36"/>
        </w:rPr>
        <w:t>年金融辅修课表</w:t>
      </w:r>
    </w:p>
    <w:p w:rsidR="00DD02B8" w:rsidRDefault="00DD02B8" w:rsidP="00DD02B8"/>
    <w:p w:rsidR="00DD02B8" w:rsidRDefault="00DD02B8" w:rsidP="00DD0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868"/>
        <w:gridCol w:w="1620"/>
        <w:gridCol w:w="1620"/>
      </w:tblGrid>
      <w:tr w:rsidR="00DD02B8" w:rsidTr="00DD02B8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 w:rsidR="00DD02B8" w:rsidTr="00DD02B8">
        <w:trPr>
          <w:trHeight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B8" w:rsidRDefault="00DD02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商业银行经营与管理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周六上午</w:t>
            </w:r>
            <w:r>
              <w:rPr>
                <w:sz w:val="28"/>
                <w:szCs w:val="28"/>
              </w:rPr>
              <w:t>8:00—11:00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</w:p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教学主楼</w:t>
            </w:r>
          </w:p>
          <w:p w:rsidR="00DD02B8" w:rsidRDefault="007407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程婵娟</w:t>
            </w:r>
          </w:p>
        </w:tc>
      </w:tr>
      <w:tr w:rsidR="00DD02B8" w:rsidTr="00DD02B8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  <w:r>
              <w:rPr>
                <w:sz w:val="28"/>
                <w:szCs w:val="28"/>
              </w:rPr>
              <w:t>2:30--5:30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B8" w:rsidRDefault="00DD02B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李世瑛</w:t>
            </w:r>
          </w:p>
        </w:tc>
      </w:tr>
      <w:tr w:rsidR="00DD02B8" w:rsidTr="00DD02B8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国际金融学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周六晚</w:t>
            </w:r>
            <w:r>
              <w:rPr>
                <w:sz w:val="28"/>
                <w:szCs w:val="28"/>
              </w:rPr>
              <w:t>19:00—22:00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B8" w:rsidRDefault="00DD02B8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B8" w:rsidRDefault="00DD02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何建奎</w:t>
            </w:r>
          </w:p>
        </w:tc>
      </w:tr>
    </w:tbl>
    <w:p w:rsidR="00DD02B8" w:rsidRDefault="00DD02B8" w:rsidP="00DD02B8">
      <w:pPr>
        <w:rPr>
          <w:sz w:val="28"/>
          <w:szCs w:val="28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）开课时间：第二周周六（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日）</w:t>
      </w:r>
    </w:p>
    <w:p w:rsidR="00DD02B8" w:rsidRDefault="00DD02B8" w:rsidP="007407EC">
      <w:pPr>
        <w:ind w:firstLineChars="150" w:firstLine="420"/>
        <w:rPr>
          <w:sz w:val="28"/>
          <w:szCs w:val="28"/>
        </w:rPr>
      </w:pPr>
    </w:p>
    <w:p w:rsidR="00DD02B8" w:rsidRDefault="00DD02B8" w:rsidP="00DD02B8">
      <w:pPr>
        <w:rPr>
          <w:sz w:val="28"/>
          <w:szCs w:val="28"/>
        </w:rPr>
      </w:pPr>
    </w:p>
    <w:p w:rsidR="00DD02B8" w:rsidRDefault="00DD02B8" w:rsidP="00DD02B8">
      <w:pPr>
        <w:rPr>
          <w:sz w:val="28"/>
          <w:szCs w:val="28"/>
        </w:rPr>
      </w:pPr>
    </w:p>
    <w:p w:rsidR="00DD02B8" w:rsidRDefault="00DD02B8" w:rsidP="00DD0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95453">
        <w:rPr>
          <w:rFonts w:hint="eastAsia"/>
          <w:sz w:val="28"/>
          <w:szCs w:val="28"/>
        </w:rPr>
        <w:t>经济与经融学院金融</w:t>
      </w:r>
      <w:r>
        <w:rPr>
          <w:rFonts w:hint="eastAsia"/>
          <w:sz w:val="28"/>
          <w:szCs w:val="28"/>
        </w:rPr>
        <w:t>系</w:t>
      </w:r>
    </w:p>
    <w:p w:rsidR="00DD02B8" w:rsidRDefault="00DD02B8" w:rsidP="00DD0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2016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</w:p>
    <w:p w:rsidR="00DD02B8" w:rsidRDefault="00DD02B8" w:rsidP="00DD02B8"/>
    <w:p w:rsidR="00DD02B8" w:rsidRDefault="00DD02B8" w:rsidP="00DD02B8"/>
    <w:p w:rsidR="00DD02B8" w:rsidRDefault="00DD02B8" w:rsidP="00DD02B8"/>
    <w:p w:rsidR="00FB5D9E" w:rsidRPr="00DD02B8" w:rsidRDefault="00FB5D9E"/>
    <w:sectPr w:rsidR="00FB5D9E" w:rsidRPr="00DD02B8" w:rsidSect="00FB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CD" w:rsidRDefault="00B310CD" w:rsidP="002F3E5F">
      <w:r>
        <w:separator/>
      </w:r>
    </w:p>
  </w:endnote>
  <w:endnote w:type="continuationSeparator" w:id="1">
    <w:p w:rsidR="00B310CD" w:rsidRDefault="00B310CD" w:rsidP="002F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CD" w:rsidRDefault="00B310CD" w:rsidP="002F3E5F">
      <w:r>
        <w:separator/>
      </w:r>
    </w:p>
  </w:footnote>
  <w:footnote w:type="continuationSeparator" w:id="1">
    <w:p w:rsidR="00B310CD" w:rsidRDefault="00B310CD" w:rsidP="002F3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2B8"/>
    <w:rsid w:val="002B5AF7"/>
    <w:rsid w:val="002F3E5F"/>
    <w:rsid w:val="00586DF2"/>
    <w:rsid w:val="00595453"/>
    <w:rsid w:val="00611D19"/>
    <w:rsid w:val="00663317"/>
    <w:rsid w:val="006E330B"/>
    <w:rsid w:val="007407EC"/>
    <w:rsid w:val="0078212A"/>
    <w:rsid w:val="009D787A"/>
    <w:rsid w:val="00B310CD"/>
    <w:rsid w:val="00DD02B8"/>
    <w:rsid w:val="00FB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E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2016-09-04T07:39:00Z</dcterms:created>
  <dcterms:modified xsi:type="dcterms:W3CDTF">2016-09-08T03:22:00Z</dcterms:modified>
</cp:coreProperties>
</file>